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C33" w:rsidRPr="001B5C33" w:rsidRDefault="001B5C33" w:rsidP="001B5C33">
      <w:pPr>
        <w:shd w:val="clear" w:color="auto" w:fill="FFFFFF"/>
        <w:spacing w:after="0" w:line="240" w:lineRule="auto"/>
        <w:rPr>
          <w:rFonts w:ascii="Arial" w:eastAsia="Times New Roman" w:hAnsi="Arial" w:cs="Arial"/>
          <w:color w:val="080809"/>
          <w:sz w:val="24"/>
          <w:szCs w:val="24"/>
        </w:rPr>
      </w:pPr>
      <w:r>
        <w:rPr>
          <w:rFonts w:ascii="Arial" w:eastAsia="Times New Roman" w:hAnsi="Arial" w:cs="Arial"/>
          <w:color w:val="080809"/>
          <w:sz w:val="24"/>
          <w:szCs w:val="24"/>
        </w:rPr>
        <w:t xml:space="preserve">An interactive evacuation map for both counties may be found here: </w:t>
      </w:r>
      <w:r w:rsidRPr="001B5C33">
        <w:rPr>
          <w:rFonts w:ascii="Arial" w:eastAsia="Times New Roman" w:hAnsi="Arial" w:cs="Arial"/>
          <w:color w:val="080809"/>
          <w:sz w:val="24"/>
          <w:szCs w:val="24"/>
        </w:rPr>
        <w:t xml:space="preserve"> </w:t>
      </w:r>
      <w:hyperlink r:id="rId5" w:tgtFrame="_blank" w:history="1">
        <w:r w:rsidRPr="001B5C33">
          <w:rPr>
            <w:rFonts w:ascii="Arial" w:eastAsia="Times New Roman" w:hAnsi="Arial" w:cs="Arial"/>
            <w:color w:val="0000FF"/>
            <w:sz w:val="24"/>
            <w:szCs w:val="24"/>
            <w:u w:val="single"/>
            <w:bdr w:val="none" w:sz="0" w:space="0" w:color="auto" w:frame="1"/>
          </w:rPr>
          <w:t>https://go.genasys.com/5wqfag</w:t>
        </w:r>
      </w:hyperlink>
      <w:r>
        <w:rPr>
          <w:rFonts w:ascii="Arial" w:eastAsia="Times New Roman" w:hAnsi="Arial" w:cs="Arial"/>
          <w:color w:val="080809"/>
          <w:sz w:val="24"/>
          <w:szCs w:val="24"/>
        </w:rPr>
        <w:t xml:space="preserve"> . This map is the best place for evacuation updates from the county sheriff’s offices. </w:t>
      </w:r>
    </w:p>
    <w:p w:rsidR="001B5C33" w:rsidRDefault="001B5C33" w:rsidP="001B5C33">
      <w:pPr>
        <w:jc w:val="center"/>
        <w:rPr>
          <w:b/>
          <w:sz w:val="24"/>
          <w:szCs w:val="24"/>
          <w:u w:val="single"/>
        </w:rPr>
      </w:pPr>
    </w:p>
    <w:p w:rsidR="001B5C33" w:rsidRDefault="001B5C33" w:rsidP="001B5C33">
      <w:pPr>
        <w:jc w:val="center"/>
        <w:rPr>
          <w:b/>
          <w:sz w:val="24"/>
          <w:szCs w:val="24"/>
          <w:u w:val="single"/>
        </w:rPr>
      </w:pPr>
      <w:r w:rsidRPr="001B5C33">
        <w:rPr>
          <w:b/>
          <w:sz w:val="24"/>
          <w:szCs w:val="24"/>
          <w:u w:val="single"/>
        </w:rPr>
        <w:t xml:space="preserve">Orange County Evacuation/Road Closure Update – September </w:t>
      </w:r>
      <w:r>
        <w:rPr>
          <w:b/>
          <w:sz w:val="24"/>
          <w:szCs w:val="24"/>
          <w:u w:val="single"/>
        </w:rPr>
        <w:t xml:space="preserve">13, 2024 4:00 </w:t>
      </w:r>
    </w:p>
    <w:p w:rsidR="001B5C33" w:rsidRPr="001B5C33" w:rsidRDefault="001B5C33" w:rsidP="001B5C33">
      <w:pPr>
        <w:rPr>
          <w:b/>
          <w:sz w:val="24"/>
          <w:szCs w:val="24"/>
          <w:u w:val="single"/>
        </w:rPr>
      </w:pPr>
      <w:r w:rsidRPr="001B5C33">
        <w:rPr>
          <w:rFonts w:ascii="Arial" w:eastAsia="Times New Roman" w:hAnsi="Arial" w:cs="Arial"/>
          <w:color w:val="080809"/>
          <w:sz w:val="23"/>
          <w:szCs w:val="23"/>
        </w:rPr>
        <w:t xml:space="preserve">Evacuation orders for a portion of the Ortega Highway have been downgraded from a Mandatory Evacuation Order to a Voluntary Evacuation Warning. </w:t>
      </w:r>
    </w:p>
    <w:p w:rsidR="001B5C33" w:rsidRPr="001B5C33" w:rsidRDefault="001B5C33" w:rsidP="001B5C33">
      <w:pPr>
        <w:shd w:val="clear" w:color="auto" w:fill="FFFFFF"/>
        <w:spacing w:after="0" w:line="240" w:lineRule="auto"/>
        <w:rPr>
          <w:rFonts w:ascii="Arial" w:eastAsia="Times New Roman" w:hAnsi="Arial" w:cs="Arial"/>
          <w:color w:val="080809"/>
          <w:sz w:val="23"/>
          <w:szCs w:val="23"/>
        </w:rPr>
      </w:pPr>
      <w:r w:rsidRPr="001B5C33">
        <w:rPr>
          <w:rFonts w:ascii="Arial" w:eastAsia="Times New Roman" w:hAnsi="Arial" w:cs="Arial"/>
          <w:color w:val="080809"/>
          <w:sz w:val="23"/>
          <w:szCs w:val="23"/>
        </w:rPr>
        <w:t xml:space="preserve">The Ortega Highway up to Nichols Institute is now open. The hard road closure on Ortega Highway at Nichols Institute remains in place on the Orange County side of the highway. </w:t>
      </w:r>
    </w:p>
    <w:p w:rsidR="001B5C33" w:rsidRPr="001B5C33" w:rsidRDefault="001B5C33" w:rsidP="001B5C33">
      <w:pPr>
        <w:shd w:val="clear" w:color="auto" w:fill="FFFFFF"/>
        <w:spacing w:after="0" w:line="240" w:lineRule="auto"/>
        <w:rPr>
          <w:rFonts w:ascii="Arial" w:eastAsia="Times New Roman" w:hAnsi="Arial" w:cs="Arial"/>
          <w:color w:val="080809"/>
          <w:sz w:val="23"/>
          <w:szCs w:val="23"/>
        </w:rPr>
      </w:pPr>
    </w:p>
    <w:p w:rsidR="001B5C33" w:rsidRPr="001B5C33" w:rsidRDefault="001B5C33" w:rsidP="001B5C33">
      <w:pPr>
        <w:shd w:val="clear" w:color="auto" w:fill="FFFFFF"/>
        <w:spacing w:after="0" w:line="240" w:lineRule="auto"/>
        <w:rPr>
          <w:rFonts w:ascii="Arial" w:eastAsia="Times New Roman" w:hAnsi="Arial" w:cs="Arial"/>
          <w:color w:val="080809"/>
          <w:sz w:val="23"/>
          <w:szCs w:val="23"/>
        </w:rPr>
      </w:pPr>
      <w:r w:rsidRPr="001B5C33">
        <w:rPr>
          <w:rFonts w:ascii="Arial" w:eastAsia="Times New Roman" w:hAnsi="Arial" w:cs="Arial"/>
          <w:color w:val="080809"/>
          <w:sz w:val="23"/>
          <w:szCs w:val="23"/>
        </w:rPr>
        <w:t xml:space="preserve">We strongly encourage all residents in this area to continue monitoring public safety information and stay prepared to evacuate, as fire conditions can change rapidly. </w:t>
      </w:r>
    </w:p>
    <w:p w:rsidR="001B5C33" w:rsidRPr="001B5C33" w:rsidRDefault="001B5C33" w:rsidP="001B5C33">
      <w:pPr>
        <w:shd w:val="clear" w:color="auto" w:fill="FFFFFF"/>
        <w:spacing w:after="0" w:line="240" w:lineRule="auto"/>
        <w:rPr>
          <w:rFonts w:ascii="Arial" w:eastAsia="Times New Roman" w:hAnsi="Arial" w:cs="Arial"/>
          <w:color w:val="080809"/>
          <w:sz w:val="23"/>
          <w:szCs w:val="23"/>
        </w:rPr>
      </w:pPr>
    </w:p>
    <w:p w:rsidR="001B5C33" w:rsidRPr="001B5C33" w:rsidRDefault="001B5C33" w:rsidP="001B5C33">
      <w:pPr>
        <w:shd w:val="clear" w:color="auto" w:fill="FFFFFF"/>
        <w:spacing w:after="0" w:line="240" w:lineRule="auto"/>
        <w:rPr>
          <w:rFonts w:ascii="Arial" w:hAnsi="Arial" w:cs="Arial"/>
          <w:b/>
          <w:sz w:val="24"/>
          <w:szCs w:val="24"/>
          <w:u w:val="single"/>
        </w:rPr>
      </w:pPr>
      <w:r w:rsidRPr="001B5C33">
        <w:rPr>
          <w:rFonts w:ascii="Arial" w:eastAsia="Times New Roman" w:hAnsi="Arial" w:cs="Arial"/>
          <w:color w:val="080809"/>
          <w:sz w:val="23"/>
          <w:szCs w:val="23"/>
        </w:rPr>
        <w:t xml:space="preserve">For detailed evacuation information and resources, please visit </w:t>
      </w:r>
      <w:hyperlink r:id="rId6" w:tgtFrame="_blank" w:history="1">
        <w:r w:rsidRPr="001B5C33">
          <w:rPr>
            <w:rFonts w:ascii="Arial" w:eastAsia="Times New Roman" w:hAnsi="Arial" w:cs="Arial"/>
            <w:color w:val="0000FF"/>
            <w:sz w:val="23"/>
            <w:szCs w:val="23"/>
            <w:u w:val="single"/>
            <w:bdr w:val="none" w:sz="0" w:space="0" w:color="auto" w:frame="1"/>
          </w:rPr>
          <w:t>ocsheriff.gov/</w:t>
        </w:r>
        <w:proofErr w:type="spellStart"/>
        <w:r w:rsidRPr="001B5C33">
          <w:rPr>
            <w:rFonts w:ascii="Arial" w:eastAsia="Times New Roman" w:hAnsi="Arial" w:cs="Arial"/>
            <w:color w:val="0000FF"/>
            <w:sz w:val="23"/>
            <w:szCs w:val="23"/>
            <w:u w:val="single"/>
            <w:bdr w:val="none" w:sz="0" w:space="0" w:color="auto" w:frame="1"/>
          </w:rPr>
          <w:t>airportfire</w:t>
        </w:r>
        <w:proofErr w:type="spellEnd"/>
      </w:hyperlink>
      <w:r w:rsidRPr="001B5C33">
        <w:rPr>
          <w:rFonts w:ascii="Arial" w:eastAsia="Times New Roman" w:hAnsi="Arial" w:cs="Arial"/>
          <w:color w:val="080809"/>
          <w:sz w:val="23"/>
          <w:szCs w:val="23"/>
        </w:rPr>
        <w:t xml:space="preserve">. </w:t>
      </w:r>
    </w:p>
    <w:p w:rsidR="001B5C33" w:rsidRDefault="001B5C33" w:rsidP="001B5C33">
      <w:pPr>
        <w:jc w:val="center"/>
        <w:rPr>
          <w:b/>
          <w:sz w:val="24"/>
          <w:szCs w:val="24"/>
          <w:u w:val="single"/>
        </w:rPr>
      </w:pPr>
    </w:p>
    <w:p w:rsidR="001C5E3E" w:rsidRDefault="001B5C33" w:rsidP="001C5E3E">
      <w:pPr>
        <w:jc w:val="center"/>
        <w:rPr>
          <w:b/>
          <w:sz w:val="24"/>
          <w:szCs w:val="24"/>
          <w:u w:val="single"/>
        </w:rPr>
      </w:pPr>
      <w:r>
        <w:rPr>
          <w:b/>
          <w:sz w:val="24"/>
          <w:szCs w:val="24"/>
          <w:u w:val="single"/>
        </w:rPr>
        <w:t xml:space="preserve">Riverside County Evacuation/Road Closure Update – September </w:t>
      </w:r>
      <w:r w:rsidR="001C5E3E">
        <w:rPr>
          <w:b/>
          <w:sz w:val="24"/>
          <w:szCs w:val="24"/>
          <w:u w:val="single"/>
        </w:rPr>
        <w:t xml:space="preserve">12, 2024 4:00 </w:t>
      </w:r>
    </w:p>
    <w:p w:rsidR="001B5C33" w:rsidRPr="001B5C33" w:rsidRDefault="001C5E3E" w:rsidP="001C5E3E">
      <w:pPr>
        <w:rPr>
          <w:rFonts w:ascii="Arial" w:eastAsia="Times New Roman" w:hAnsi="Arial" w:cs="Arial"/>
          <w:color w:val="080809"/>
          <w:sz w:val="24"/>
          <w:szCs w:val="24"/>
        </w:rPr>
      </w:pPr>
      <w:r>
        <w:rPr>
          <w:rFonts w:ascii="Arial" w:eastAsia="Times New Roman" w:hAnsi="Arial" w:cs="Arial"/>
          <w:color w:val="080809"/>
          <w:sz w:val="24"/>
          <w:szCs w:val="24"/>
        </w:rPr>
        <w:t xml:space="preserve">Evacuation </w:t>
      </w:r>
      <w:r w:rsidR="001B5C33" w:rsidRPr="001B5C33">
        <w:rPr>
          <w:rFonts w:ascii="Arial" w:eastAsia="Times New Roman" w:hAnsi="Arial" w:cs="Arial"/>
          <w:color w:val="080809"/>
          <w:sz w:val="24"/>
          <w:szCs w:val="24"/>
        </w:rPr>
        <w:t>WARNINGS are being lifted in the following zones:</w:t>
      </w:r>
    </w:p>
    <w:p w:rsidR="001B5C33" w:rsidRPr="001B5C33" w:rsidRDefault="001B5C33" w:rsidP="001B5C33">
      <w:pPr>
        <w:shd w:val="clear" w:color="auto" w:fill="FFFFFF"/>
        <w:spacing w:after="0" w:line="240" w:lineRule="auto"/>
        <w:rPr>
          <w:rFonts w:ascii="Arial" w:eastAsia="Times New Roman" w:hAnsi="Arial" w:cs="Arial"/>
          <w:color w:val="080809"/>
          <w:sz w:val="24"/>
          <w:szCs w:val="24"/>
        </w:rPr>
      </w:pPr>
      <w:r w:rsidRPr="001B5C33">
        <w:rPr>
          <w:rFonts w:ascii="Arial" w:eastAsia="Times New Roman" w:hAnsi="Arial" w:cs="Arial"/>
          <w:color w:val="080809"/>
          <w:sz w:val="24"/>
          <w:szCs w:val="24"/>
        </w:rPr>
        <w:t xml:space="preserve">Southeast side (La </w:t>
      </w:r>
      <w:proofErr w:type="spellStart"/>
      <w:r w:rsidRPr="001B5C33">
        <w:rPr>
          <w:rFonts w:ascii="Arial" w:eastAsia="Times New Roman" w:hAnsi="Arial" w:cs="Arial"/>
          <w:color w:val="080809"/>
          <w:sz w:val="24"/>
          <w:szCs w:val="24"/>
        </w:rPr>
        <w:t>Cresta</w:t>
      </w:r>
      <w:proofErr w:type="spellEnd"/>
      <w:r w:rsidRPr="001B5C33">
        <w:rPr>
          <w:rFonts w:ascii="Arial" w:eastAsia="Times New Roman" w:hAnsi="Arial" w:cs="Arial"/>
          <w:color w:val="080809"/>
          <w:sz w:val="24"/>
          <w:szCs w:val="24"/>
        </w:rPr>
        <w:t xml:space="preserve"> area)</w:t>
      </w:r>
    </w:p>
    <w:p w:rsidR="001B5C33" w:rsidRPr="001B5C33" w:rsidRDefault="001C5E3E" w:rsidP="001C5E3E">
      <w:pPr>
        <w:shd w:val="clear" w:color="auto" w:fill="FFFFFF"/>
        <w:spacing w:after="0" w:line="240" w:lineRule="auto"/>
        <w:rPr>
          <w:rFonts w:ascii="Arial" w:eastAsia="Times New Roman" w:hAnsi="Arial" w:cs="Arial"/>
          <w:color w:val="080809"/>
          <w:sz w:val="24"/>
          <w:szCs w:val="24"/>
        </w:rPr>
      </w:pPr>
      <w:r>
        <w:rPr>
          <w:rFonts w:ascii="Arial" w:eastAsia="Times New Roman" w:hAnsi="Arial" w:cs="Arial"/>
          <w:color w:val="080809"/>
          <w:sz w:val="24"/>
          <w:szCs w:val="24"/>
        </w:rPr>
        <w:t xml:space="preserve">- </w:t>
      </w:r>
      <w:r w:rsidR="001B5C33" w:rsidRPr="001B5C33">
        <w:rPr>
          <w:rFonts w:ascii="Arial" w:eastAsia="Times New Roman" w:hAnsi="Arial" w:cs="Arial"/>
          <w:color w:val="080809"/>
          <w:sz w:val="24"/>
          <w:szCs w:val="24"/>
        </w:rPr>
        <w:t>RVC 2000</w:t>
      </w:r>
    </w:p>
    <w:p w:rsidR="001B5C33" w:rsidRPr="001B5C33" w:rsidRDefault="001B5C33" w:rsidP="001B5C33">
      <w:pPr>
        <w:shd w:val="clear" w:color="auto" w:fill="FFFFFF"/>
        <w:spacing w:after="0" w:line="240" w:lineRule="auto"/>
        <w:rPr>
          <w:rFonts w:ascii="Arial" w:eastAsia="Times New Roman" w:hAnsi="Arial" w:cs="Arial"/>
          <w:color w:val="080809"/>
          <w:sz w:val="24"/>
          <w:szCs w:val="24"/>
        </w:rPr>
      </w:pPr>
      <w:r w:rsidRPr="001B5C33">
        <w:rPr>
          <w:rFonts w:ascii="Arial" w:eastAsia="Times New Roman" w:hAnsi="Arial" w:cs="Arial"/>
          <w:color w:val="080809"/>
          <w:sz w:val="24"/>
          <w:szCs w:val="24"/>
        </w:rPr>
        <w:t>- RVC 2075</w:t>
      </w:r>
    </w:p>
    <w:p w:rsidR="001B5C33" w:rsidRPr="001B5C33" w:rsidRDefault="001B5C33" w:rsidP="001B5C33">
      <w:pPr>
        <w:shd w:val="clear" w:color="auto" w:fill="FFFFFF"/>
        <w:spacing w:after="0" w:line="240" w:lineRule="auto"/>
        <w:rPr>
          <w:rFonts w:ascii="Arial" w:eastAsia="Times New Roman" w:hAnsi="Arial" w:cs="Arial"/>
          <w:color w:val="080809"/>
          <w:sz w:val="24"/>
          <w:szCs w:val="24"/>
        </w:rPr>
      </w:pPr>
      <w:r w:rsidRPr="001B5C33">
        <w:rPr>
          <w:rFonts w:ascii="Arial" w:eastAsia="Times New Roman" w:hAnsi="Arial" w:cs="Arial"/>
          <w:color w:val="080809"/>
          <w:sz w:val="24"/>
          <w:szCs w:val="24"/>
        </w:rPr>
        <w:t>- RVC 2144</w:t>
      </w:r>
    </w:p>
    <w:p w:rsidR="001B5C33" w:rsidRPr="001B5C33" w:rsidRDefault="001B5C33" w:rsidP="001B5C33">
      <w:pPr>
        <w:shd w:val="clear" w:color="auto" w:fill="FFFFFF"/>
        <w:spacing w:after="0" w:line="240" w:lineRule="auto"/>
        <w:rPr>
          <w:rFonts w:ascii="Arial" w:eastAsia="Times New Roman" w:hAnsi="Arial" w:cs="Arial"/>
          <w:color w:val="080809"/>
          <w:sz w:val="24"/>
          <w:szCs w:val="24"/>
        </w:rPr>
      </w:pPr>
      <w:r w:rsidRPr="001B5C33">
        <w:rPr>
          <w:rFonts w:ascii="Arial" w:eastAsia="Times New Roman" w:hAnsi="Arial" w:cs="Arial"/>
          <w:color w:val="080809"/>
          <w:sz w:val="24"/>
          <w:szCs w:val="24"/>
        </w:rPr>
        <w:t>- RVC 2197</w:t>
      </w:r>
    </w:p>
    <w:p w:rsidR="001B5C33" w:rsidRDefault="001B5C33" w:rsidP="001B5C33">
      <w:pPr>
        <w:shd w:val="clear" w:color="auto" w:fill="FFFFFF"/>
        <w:spacing w:after="0" w:line="240" w:lineRule="auto"/>
        <w:rPr>
          <w:rFonts w:ascii="Arial" w:eastAsia="Times New Roman" w:hAnsi="Arial" w:cs="Arial"/>
          <w:color w:val="080809"/>
          <w:sz w:val="24"/>
          <w:szCs w:val="24"/>
        </w:rPr>
      </w:pPr>
      <w:r w:rsidRPr="001B5C33">
        <w:rPr>
          <w:rFonts w:ascii="Arial" w:eastAsia="Times New Roman" w:hAnsi="Arial" w:cs="Arial"/>
          <w:color w:val="080809"/>
          <w:sz w:val="24"/>
          <w:szCs w:val="24"/>
        </w:rPr>
        <w:t>- RVC 2243</w:t>
      </w:r>
    </w:p>
    <w:p w:rsidR="001C5E3E" w:rsidRPr="001B5C33" w:rsidRDefault="001C5E3E" w:rsidP="001B5C33">
      <w:pPr>
        <w:shd w:val="clear" w:color="auto" w:fill="FFFFFF"/>
        <w:spacing w:after="0" w:line="240" w:lineRule="auto"/>
        <w:rPr>
          <w:rFonts w:ascii="Arial" w:eastAsia="Times New Roman" w:hAnsi="Arial" w:cs="Arial"/>
          <w:color w:val="080809"/>
          <w:sz w:val="24"/>
          <w:szCs w:val="24"/>
        </w:rPr>
      </w:pPr>
    </w:p>
    <w:p w:rsidR="001B5C33" w:rsidRPr="001C5E3E" w:rsidRDefault="001B5C33" w:rsidP="001C5E3E">
      <w:pPr>
        <w:pStyle w:val="ListParagraph"/>
        <w:numPr>
          <w:ilvl w:val="0"/>
          <w:numId w:val="1"/>
        </w:numPr>
        <w:shd w:val="clear" w:color="auto" w:fill="FFFFFF"/>
        <w:spacing w:after="0" w:line="240" w:lineRule="auto"/>
        <w:rPr>
          <w:rFonts w:ascii="Arial" w:eastAsia="Times New Roman" w:hAnsi="Arial" w:cs="Arial"/>
          <w:color w:val="080809"/>
          <w:sz w:val="24"/>
          <w:szCs w:val="24"/>
        </w:rPr>
      </w:pPr>
      <w:r w:rsidRPr="001C5E3E">
        <w:rPr>
          <w:rFonts w:ascii="Arial" w:eastAsia="Times New Roman" w:hAnsi="Arial" w:cs="Arial"/>
          <w:color w:val="080809"/>
          <w:sz w:val="24"/>
          <w:szCs w:val="24"/>
        </w:rPr>
        <w:t xml:space="preserve">South - </w:t>
      </w:r>
      <w:proofErr w:type="spellStart"/>
      <w:r w:rsidRPr="001C5E3E">
        <w:rPr>
          <w:rFonts w:ascii="Arial" w:eastAsia="Times New Roman" w:hAnsi="Arial" w:cs="Arial"/>
          <w:color w:val="080809"/>
          <w:sz w:val="24"/>
          <w:szCs w:val="24"/>
        </w:rPr>
        <w:t>Wildomar</w:t>
      </w:r>
      <w:proofErr w:type="spellEnd"/>
      <w:r w:rsidRPr="001C5E3E">
        <w:rPr>
          <w:rFonts w:ascii="Arial" w:eastAsia="Times New Roman" w:hAnsi="Arial" w:cs="Arial"/>
          <w:color w:val="080809"/>
          <w:sz w:val="24"/>
          <w:szCs w:val="24"/>
        </w:rPr>
        <w:t xml:space="preserve"> Truck Trail</w:t>
      </w:r>
    </w:p>
    <w:p w:rsidR="001B5C33" w:rsidRPr="001C5E3E" w:rsidRDefault="001B5C33" w:rsidP="001C5E3E">
      <w:pPr>
        <w:pStyle w:val="ListParagraph"/>
        <w:numPr>
          <w:ilvl w:val="0"/>
          <w:numId w:val="1"/>
        </w:numPr>
        <w:shd w:val="clear" w:color="auto" w:fill="FFFFFF"/>
        <w:spacing w:after="0" w:line="240" w:lineRule="auto"/>
        <w:rPr>
          <w:rFonts w:ascii="Arial" w:eastAsia="Times New Roman" w:hAnsi="Arial" w:cs="Arial"/>
          <w:color w:val="080809"/>
          <w:sz w:val="24"/>
          <w:szCs w:val="24"/>
        </w:rPr>
      </w:pPr>
      <w:r w:rsidRPr="001C5E3E">
        <w:rPr>
          <w:rFonts w:ascii="Arial" w:eastAsia="Times New Roman" w:hAnsi="Arial" w:cs="Arial"/>
          <w:color w:val="080809"/>
          <w:sz w:val="24"/>
          <w:szCs w:val="24"/>
        </w:rPr>
        <w:t xml:space="preserve">East - South Main Divide, Hacienda Drive, </w:t>
      </w:r>
      <w:proofErr w:type="spellStart"/>
      <w:r w:rsidRPr="001C5E3E">
        <w:rPr>
          <w:rFonts w:ascii="Arial" w:eastAsia="Times New Roman" w:hAnsi="Arial" w:cs="Arial"/>
          <w:color w:val="080809"/>
          <w:sz w:val="24"/>
          <w:szCs w:val="24"/>
        </w:rPr>
        <w:t>Calle</w:t>
      </w:r>
      <w:proofErr w:type="spellEnd"/>
      <w:r w:rsidRPr="001C5E3E">
        <w:rPr>
          <w:rFonts w:ascii="Arial" w:eastAsia="Times New Roman" w:hAnsi="Arial" w:cs="Arial"/>
          <w:color w:val="080809"/>
          <w:sz w:val="24"/>
          <w:szCs w:val="24"/>
        </w:rPr>
        <w:t xml:space="preserve"> </w:t>
      </w:r>
      <w:proofErr w:type="spellStart"/>
      <w:r w:rsidRPr="001C5E3E">
        <w:rPr>
          <w:rFonts w:ascii="Arial" w:eastAsia="Times New Roman" w:hAnsi="Arial" w:cs="Arial"/>
          <w:color w:val="080809"/>
          <w:sz w:val="24"/>
          <w:szCs w:val="24"/>
        </w:rPr>
        <w:t>Paramo</w:t>
      </w:r>
      <w:proofErr w:type="spellEnd"/>
      <w:r w:rsidRPr="001C5E3E">
        <w:rPr>
          <w:rFonts w:ascii="Arial" w:eastAsia="Times New Roman" w:hAnsi="Arial" w:cs="Arial"/>
          <w:color w:val="080809"/>
          <w:sz w:val="24"/>
          <w:szCs w:val="24"/>
        </w:rPr>
        <w:t xml:space="preserve">, Ainsley Ct, </w:t>
      </w:r>
      <w:proofErr w:type="spellStart"/>
      <w:r w:rsidRPr="001C5E3E">
        <w:rPr>
          <w:rFonts w:ascii="Arial" w:eastAsia="Times New Roman" w:hAnsi="Arial" w:cs="Arial"/>
          <w:color w:val="080809"/>
          <w:sz w:val="24"/>
          <w:szCs w:val="24"/>
        </w:rPr>
        <w:t>Tenaja</w:t>
      </w:r>
      <w:proofErr w:type="spellEnd"/>
      <w:r w:rsidRPr="001C5E3E">
        <w:rPr>
          <w:rFonts w:ascii="Arial" w:eastAsia="Times New Roman" w:hAnsi="Arial" w:cs="Arial"/>
          <w:color w:val="080809"/>
          <w:sz w:val="24"/>
          <w:szCs w:val="24"/>
        </w:rPr>
        <w:t xml:space="preserve"> Road</w:t>
      </w:r>
    </w:p>
    <w:p w:rsidR="001B5C33" w:rsidRPr="001C5E3E" w:rsidRDefault="001B5C33" w:rsidP="001C5E3E">
      <w:pPr>
        <w:pStyle w:val="ListParagraph"/>
        <w:numPr>
          <w:ilvl w:val="0"/>
          <w:numId w:val="1"/>
        </w:numPr>
        <w:shd w:val="clear" w:color="auto" w:fill="FFFFFF"/>
        <w:spacing w:after="0" w:line="240" w:lineRule="auto"/>
        <w:rPr>
          <w:rFonts w:ascii="Arial" w:eastAsia="Times New Roman" w:hAnsi="Arial" w:cs="Arial"/>
          <w:color w:val="080809"/>
          <w:sz w:val="24"/>
          <w:szCs w:val="24"/>
        </w:rPr>
      </w:pPr>
      <w:r w:rsidRPr="001C5E3E">
        <w:rPr>
          <w:rFonts w:ascii="Arial" w:eastAsia="Times New Roman" w:hAnsi="Arial" w:cs="Arial"/>
          <w:color w:val="080809"/>
          <w:sz w:val="24"/>
          <w:szCs w:val="24"/>
        </w:rPr>
        <w:t xml:space="preserve">West- Via Majorca, </w:t>
      </w:r>
      <w:proofErr w:type="spellStart"/>
      <w:r w:rsidRPr="001C5E3E">
        <w:rPr>
          <w:rFonts w:ascii="Arial" w:eastAsia="Times New Roman" w:hAnsi="Arial" w:cs="Arial"/>
          <w:color w:val="080809"/>
          <w:sz w:val="24"/>
          <w:szCs w:val="24"/>
        </w:rPr>
        <w:t>Avenida</w:t>
      </w:r>
      <w:proofErr w:type="spellEnd"/>
      <w:r w:rsidRPr="001C5E3E">
        <w:rPr>
          <w:rFonts w:ascii="Arial" w:eastAsia="Times New Roman" w:hAnsi="Arial" w:cs="Arial"/>
          <w:color w:val="080809"/>
          <w:sz w:val="24"/>
          <w:szCs w:val="24"/>
        </w:rPr>
        <w:t xml:space="preserve"> la </w:t>
      </w:r>
      <w:proofErr w:type="spellStart"/>
      <w:r w:rsidRPr="001C5E3E">
        <w:rPr>
          <w:rFonts w:ascii="Arial" w:eastAsia="Times New Roman" w:hAnsi="Arial" w:cs="Arial"/>
          <w:color w:val="080809"/>
          <w:sz w:val="24"/>
          <w:szCs w:val="24"/>
        </w:rPr>
        <w:t>Cresta</w:t>
      </w:r>
      <w:proofErr w:type="spellEnd"/>
      <w:r w:rsidRPr="001C5E3E">
        <w:rPr>
          <w:rFonts w:ascii="Arial" w:eastAsia="Times New Roman" w:hAnsi="Arial" w:cs="Arial"/>
          <w:color w:val="080809"/>
          <w:sz w:val="24"/>
          <w:szCs w:val="24"/>
        </w:rPr>
        <w:t xml:space="preserve">, </w:t>
      </w:r>
      <w:proofErr w:type="spellStart"/>
      <w:r w:rsidRPr="001C5E3E">
        <w:rPr>
          <w:rFonts w:ascii="Arial" w:eastAsia="Times New Roman" w:hAnsi="Arial" w:cs="Arial"/>
          <w:color w:val="080809"/>
          <w:sz w:val="24"/>
          <w:szCs w:val="24"/>
        </w:rPr>
        <w:t>Avenida</w:t>
      </w:r>
      <w:proofErr w:type="spellEnd"/>
      <w:r w:rsidRPr="001C5E3E">
        <w:rPr>
          <w:rFonts w:ascii="Arial" w:eastAsia="Times New Roman" w:hAnsi="Arial" w:cs="Arial"/>
          <w:color w:val="080809"/>
          <w:sz w:val="24"/>
          <w:szCs w:val="24"/>
        </w:rPr>
        <w:t xml:space="preserve"> Bonita, </w:t>
      </w:r>
      <w:proofErr w:type="spellStart"/>
      <w:r w:rsidRPr="001C5E3E">
        <w:rPr>
          <w:rFonts w:ascii="Arial" w:eastAsia="Times New Roman" w:hAnsi="Arial" w:cs="Arial"/>
          <w:color w:val="080809"/>
          <w:sz w:val="24"/>
          <w:szCs w:val="24"/>
        </w:rPr>
        <w:t>Calle</w:t>
      </w:r>
      <w:proofErr w:type="spellEnd"/>
      <w:r w:rsidRPr="001C5E3E">
        <w:rPr>
          <w:rFonts w:ascii="Arial" w:eastAsia="Times New Roman" w:hAnsi="Arial" w:cs="Arial"/>
          <w:color w:val="080809"/>
          <w:sz w:val="24"/>
          <w:szCs w:val="24"/>
        </w:rPr>
        <w:t xml:space="preserve"> </w:t>
      </w:r>
      <w:proofErr w:type="spellStart"/>
      <w:r w:rsidRPr="001C5E3E">
        <w:rPr>
          <w:rFonts w:ascii="Arial" w:eastAsia="Times New Roman" w:hAnsi="Arial" w:cs="Arial"/>
          <w:color w:val="080809"/>
          <w:sz w:val="24"/>
          <w:szCs w:val="24"/>
        </w:rPr>
        <w:t>Bandido</w:t>
      </w:r>
      <w:proofErr w:type="spellEnd"/>
      <w:r w:rsidRPr="001C5E3E">
        <w:rPr>
          <w:rFonts w:ascii="Arial" w:eastAsia="Times New Roman" w:hAnsi="Arial" w:cs="Arial"/>
          <w:color w:val="080809"/>
          <w:sz w:val="24"/>
          <w:szCs w:val="24"/>
        </w:rPr>
        <w:t xml:space="preserve">, Corona </w:t>
      </w:r>
      <w:proofErr w:type="spellStart"/>
      <w:r w:rsidRPr="001C5E3E">
        <w:rPr>
          <w:rFonts w:ascii="Arial" w:eastAsia="Times New Roman" w:hAnsi="Arial" w:cs="Arial"/>
          <w:color w:val="080809"/>
          <w:sz w:val="24"/>
          <w:szCs w:val="24"/>
        </w:rPr>
        <w:t>Cala</w:t>
      </w:r>
      <w:proofErr w:type="spellEnd"/>
      <w:r w:rsidRPr="001C5E3E">
        <w:rPr>
          <w:rFonts w:ascii="Arial" w:eastAsia="Times New Roman" w:hAnsi="Arial" w:cs="Arial"/>
          <w:color w:val="080809"/>
          <w:sz w:val="24"/>
          <w:szCs w:val="24"/>
        </w:rPr>
        <w:t xml:space="preserve"> Camino</w:t>
      </w:r>
    </w:p>
    <w:p w:rsidR="001B5C33" w:rsidRPr="001C5E3E" w:rsidRDefault="001B5C33" w:rsidP="001C5E3E">
      <w:pPr>
        <w:pStyle w:val="ListParagraph"/>
        <w:numPr>
          <w:ilvl w:val="0"/>
          <w:numId w:val="1"/>
        </w:numPr>
        <w:shd w:val="clear" w:color="auto" w:fill="FFFFFF"/>
        <w:spacing w:after="0" w:line="240" w:lineRule="auto"/>
        <w:rPr>
          <w:rFonts w:ascii="Arial" w:eastAsia="Times New Roman" w:hAnsi="Arial" w:cs="Arial"/>
          <w:color w:val="080809"/>
          <w:sz w:val="24"/>
          <w:szCs w:val="24"/>
        </w:rPr>
      </w:pPr>
      <w:r w:rsidRPr="001C5E3E">
        <w:rPr>
          <w:rFonts w:ascii="Arial" w:eastAsia="Times New Roman" w:hAnsi="Arial" w:cs="Arial"/>
          <w:color w:val="080809"/>
          <w:sz w:val="24"/>
          <w:szCs w:val="24"/>
        </w:rPr>
        <w:t>North - San Diego/ Riverside County Line</w:t>
      </w:r>
    </w:p>
    <w:p w:rsidR="001B5C33" w:rsidRPr="001B5C33" w:rsidRDefault="001B5C33" w:rsidP="001B5C33">
      <w:pPr>
        <w:shd w:val="clear" w:color="auto" w:fill="FFFFFF"/>
        <w:spacing w:after="0" w:line="240" w:lineRule="auto"/>
        <w:rPr>
          <w:rFonts w:ascii="Arial" w:eastAsia="Times New Roman" w:hAnsi="Arial" w:cs="Arial"/>
          <w:color w:val="080809"/>
          <w:sz w:val="24"/>
          <w:szCs w:val="24"/>
        </w:rPr>
      </w:pPr>
    </w:p>
    <w:p w:rsidR="001B5C33" w:rsidRDefault="001B5C33" w:rsidP="001B5C33">
      <w:pPr>
        <w:shd w:val="clear" w:color="auto" w:fill="FFFFFF"/>
        <w:spacing w:after="0" w:line="240" w:lineRule="auto"/>
        <w:rPr>
          <w:rFonts w:ascii="Arial" w:eastAsia="Times New Roman" w:hAnsi="Arial" w:cs="Arial"/>
          <w:color w:val="080809"/>
          <w:sz w:val="24"/>
          <w:szCs w:val="24"/>
        </w:rPr>
      </w:pPr>
      <w:r w:rsidRPr="001B5C33">
        <w:rPr>
          <w:rFonts w:ascii="Arial" w:eastAsia="Times New Roman" w:hAnsi="Arial" w:cs="Arial"/>
          <w:color w:val="080809"/>
          <w:sz w:val="24"/>
          <w:szCs w:val="24"/>
        </w:rPr>
        <w:t>The following zones are being downgraded from an ORDER to a WARNING:</w:t>
      </w:r>
    </w:p>
    <w:p w:rsidR="001C5E3E" w:rsidRPr="001B5C33" w:rsidRDefault="001C5E3E" w:rsidP="001B5C33">
      <w:pPr>
        <w:shd w:val="clear" w:color="auto" w:fill="FFFFFF"/>
        <w:spacing w:after="0" w:line="240" w:lineRule="auto"/>
        <w:rPr>
          <w:rFonts w:ascii="Arial" w:eastAsia="Times New Roman" w:hAnsi="Arial" w:cs="Arial"/>
          <w:color w:val="080809"/>
          <w:sz w:val="24"/>
          <w:szCs w:val="24"/>
        </w:rPr>
      </w:pPr>
    </w:p>
    <w:p w:rsidR="001B5C33" w:rsidRPr="001B5C33" w:rsidRDefault="001B5C33" w:rsidP="001B5C33">
      <w:pPr>
        <w:shd w:val="clear" w:color="auto" w:fill="FFFFFF"/>
        <w:spacing w:after="0" w:line="240" w:lineRule="auto"/>
        <w:rPr>
          <w:rFonts w:ascii="Arial" w:eastAsia="Times New Roman" w:hAnsi="Arial" w:cs="Arial"/>
          <w:color w:val="080809"/>
          <w:sz w:val="24"/>
          <w:szCs w:val="24"/>
        </w:rPr>
      </w:pPr>
      <w:r w:rsidRPr="001B5C33">
        <w:rPr>
          <w:rFonts w:ascii="Arial" w:eastAsia="Times New Roman" w:hAnsi="Arial" w:cs="Arial"/>
          <w:color w:val="080809"/>
          <w:sz w:val="24"/>
          <w:szCs w:val="24"/>
        </w:rPr>
        <w:t>- RVC 1804</w:t>
      </w:r>
    </w:p>
    <w:p w:rsidR="001B5C33" w:rsidRPr="001B5C33" w:rsidRDefault="001B5C33" w:rsidP="001B5C33">
      <w:pPr>
        <w:shd w:val="clear" w:color="auto" w:fill="FFFFFF"/>
        <w:spacing w:after="0" w:line="240" w:lineRule="auto"/>
        <w:rPr>
          <w:rFonts w:ascii="Arial" w:eastAsia="Times New Roman" w:hAnsi="Arial" w:cs="Arial"/>
          <w:color w:val="080809"/>
          <w:sz w:val="24"/>
          <w:szCs w:val="24"/>
        </w:rPr>
      </w:pPr>
      <w:r w:rsidRPr="001B5C33">
        <w:rPr>
          <w:rFonts w:ascii="Arial" w:eastAsia="Times New Roman" w:hAnsi="Arial" w:cs="Arial"/>
          <w:color w:val="080809"/>
          <w:sz w:val="24"/>
          <w:szCs w:val="24"/>
        </w:rPr>
        <w:t>- LSN 1803</w:t>
      </w:r>
    </w:p>
    <w:p w:rsidR="001B5C33" w:rsidRPr="001B5C33" w:rsidRDefault="001B5C33" w:rsidP="001B5C33">
      <w:pPr>
        <w:shd w:val="clear" w:color="auto" w:fill="FFFFFF"/>
        <w:spacing w:after="0" w:line="240" w:lineRule="auto"/>
        <w:rPr>
          <w:rFonts w:ascii="Arial" w:eastAsia="Times New Roman" w:hAnsi="Arial" w:cs="Arial"/>
          <w:color w:val="080809"/>
          <w:sz w:val="24"/>
          <w:szCs w:val="24"/>
        </w:rPr>
      </w:pPr>
      <w:r w:rsidRPr="001B5C33">
        <w:rPr>
          <w:rFonts w:ascii="Arial" w:eastAsia="Times New Roman" w:hAnsi="Arial" w:cs="Arial"/>
          <w:color w:val="080809"/>
          <w:sz w:val="24"/>
          <w:szCs w:val="24"/>
        </w:rPr>
        <w:t>- LSN 1799</w:t>
      </w:r>
    </w:p>
    <w:p w:rsidR="001B5C33" w:rsidRPr="001B5C33" w:rsidRDefault="001B5C33" w:rsidP="001B5C33">
      <w:pPr>
        <w:shd w:val="clear" w:color="auto" w:fill="FFFFFF"/>
        <w:spacing w:after="0" w:line="240" w:lineRule="auto"/>
        <w:rPr>
          <w:rFonts w:ascii="Arial" w:eastAsia="Times New Roman" w:hAnsi="Arial" w:cs="Arial"/>
          <w:color w:val="080809"/>
          <w:sz w:val="24"/>
          <w:szCs w:val="24"/>
        </w:rPr>
      </w:pPr>
      <w:r w:rsidRPr="001B5C33">
        <w:rPr>
          <w:rFonts w:ascii="Arial" w:eastAsia="Times New Roman" w:hAnsi="Arial" w:cs="Arial"/>
          <w:color w:val="080809"/>
          <w:sz w:val="24"/>
          <w:szCs w:val="24"/>
        </w:rPr>
        <w:t>- RVC 1801</w:t>
      </w:r>
    </w:p>
    <w:p w:rsidR="001B5C33" w:rsidRPr="001B5C33" w:rsidRDefault="001B5C33" w:rsidP="001B5C33">
      <w:pPr>
        <w:shd w:val="clear" w:color="auto" w:fill="FFFFFF"/>
        <w:spacing w:after="0" w:line="240" w:lineRule="auto"/>
        <w:rPr>
          <w:rFonts w:ascii="Arial" w:eastAsia="Times New Roman" w:hAnsi="Arial" w:cs="Arial"/>
          <w:color w:val="080809"/>
          <w:sz w:val="24"/>
          <w:szCs w:val="24"/>
        </w:rPr>
      </w:pPr>
      <w:r w:rsidRPr="001B5C33">
        <w:rPr>
          <w:rFonts w:ascii="Arial" w:eastAsia="Times New Roman" w:hAnsi="Arial" w:cs="Arial"/>
          <w:color w:val="080809"/>
          <w:sz w:val="24"/>
          <w:szCs w:val="24"/>
        </w:rPr>
        <w:t>- RVC 1729</w:t>
      </w:r>
    </w:p>
    <w:p w:rsidR="001B5C33" w:rsidRPr="001B5C33" w:rsidRDefault="001B5C33" w:rsidP="001B5C33">
      <w:pPr>
        <w:shd w:val="clear" w:color="auto" w:fill="FFFFFF"/>
        <w:spacing w:after="0" w:line="240" w:lineRule="auto"/>
        <w:rPr>
          <w:rFonts w:ascii="Arial" w:eastAsia="Times New Roman" w:hAnsi="Arial" w:cs="Arial"/>
          <w:color w:val="080809"/>
          <w:sz w:val="24"/>
          <w:szCs w:val="24"/>
        </w:rPr>
      </w:pPr>
      <w:r w:rsidRPr="001B5C33">
        <w:rPr>
          <w:rFonts w:ascii="Arial" w:eastAsia="Times New Roman" w:hAnsi="Arial" w:cs="Arial"/>
          <w:color w:val="080809"/>
          <w:sz w:val="24"/>
          <w:szCs w:val="24"/>
        </w:rPr>
        <w:t>- RVC 1726</w:t>
      </w:r>
    </w:p>
    <w:p w:rsidR="001B5C33" w:rsidRPr="001B5C33" w:rsidRDefault="001B5C33" w:rsidP="001B5C33">
      <w:pPr>
        <w:shd w:val="clear" w:color="auto" w:fill="FFFFFF"/>
        <w:spacing w:after="0" w:line="240" w:lineRule="auto"/>
        <w:rPr>
          <w:rFonts w:ascii="Arial" w:eastAsia="Times New Roman" w:hAnsi="Arial" w:cs="Arial"/>
          <w:color w:val="080809"/>
          <w:sz w:val="24"/>
          <w:szCs w:val="24"/>
        </w:rPr>
      </w:pPr>
      <w:r w:rsidRPr="001B5C33">
        <w:rPr>
          <w:rFonts w:ascii="Arial" w:eastAsia="Times New Roman" w:hAnsi="Arial" w:cs="Arial"/>
          <w:color w:val="080809"/>
          <w:sz w:val="24"/>
          <w:szCs w:val="24"/>
        </w:rPr>
        <w:t>- RVC 1728</w:t>
      </w:r>
    </w:p>
    <w:p w:rsidR="001C5E3E" w:rsidRDefault="001B5C33" w:rsidP="001B5C33">
      <w:pPr>
        <w:shd w:val="clear" w:color="auto" w:fill="FFFFFF"/>
        <w:spacing w:after="0" w:line="240" w:lineRule="auto"/>
        <w:rPr>
          <w:rFonts w:ascii="Arial" w:eastAsia="Times New Roman" w:hAnsi="Arial" w:cs="Arial"/>
          <w:color w:val="080809"/>
          <w:sz w:val="24"/>
          <w:szCs w:val="24"/>
        </w:rPr>
      </w:pPr>
      <w:r w:rsidRPr="001B5C33">
        <w:rPr>
          <w:rFonts w:ascii="Arial" w:eastAsia="Times New Roman" w:hAnsi="Arial" w:cs="Arial"/>
          <w:color w:val="080809"/>
          <w:sz w:val="24"/>
          <w:szCs w:val="24"/>
        </w:rPr>
        <w:t>- RVC 2074</w:t>
      </w:r>
    </w:p>
    <w:p w:rsidR="001C5E3E" w:rsidRDefault="001C5E3E" w:rsidP="001B5C33">
      <w:pPr>
        <w:shd w:val="clear" w:color="auto" w:fill="FFFFFF"/>
        <w:spacing w:after="0" w:line="240" w:lineRule="auto"/>
        <w:rPr>
          <w:rFonts w:ascii="Arial" w:eastAsia="Times New Roman" w:hAnsi="Arial" w:cs="Arial"/>
          <w:color w:val="080809"/>
          <w:sz w:val="24"/>
          <w:szCs w:val="24"/>
        </w:rPr>
      </w:pPr>
    </w:p>
    <w:p w:rsidR="001B5C33" w:rsidRPr="001C5E3E" w:rsidRDefault="001B5C33" w:rsidP="001C5E3E">
      <w:pPr>
        <w:pStyle w:val="ListParagraph"/>
        <w:numPr>
          <w:ilvl w:val="0"/>
          <w:numId w:val="1"/>
        </w:numPr>
        <w:shd w:val="clear" w:color="auto" w:fill="FFFFFF"/>
        <w:spacing w:after="0" w:line="240" w:lineRule="auto"/>
        <w:rPr>
          <w:rFonts w:ascii="Arial" w:eastAsia="Times New Roman" w:hAnsi="Arial" w:cs="Arial"/>
          <w:color w:val="080809"/>
          <w:sz w:val="24"/>
          <w:szCs w:val="24"/>
        </w:rPr>
      </w:pPr>
      <w:r w:rsidRPr="001C5E3E">
        <w:rPr>
          <w:rFonts w:ascii="Arial" w:eastAsia="Times New Roman" w:hAnsi="Arial" w:cs="Arial"/>
          <w:color w:val="080809"/>
          <w:sz w:val="24"/>
          <w:szCs w:val="24"/>
        </w:rPr>
        <w:t>South of Ortega Hwy</w:t>
      </w:r>
    </w:p>
    <w:p w:rsidR="009A3DCC" w:rsidRDefault="009A3DCC" w:rsidP="001B5C33">
      <w:pPr>
        <w:pStyle w:val="ListParagraph"/>
        <w:numPr>
          <w:ilvl w:val="0"/>
          <w:numId w:val="1"/>
        </w:numPr>
        <w:shd w:val="clear" w:color="auto" w:fill="FFFFFF"/>
        <w:spacing w:after="0" w:line="240" w:lineRule="auto"/>
        <w:rPr>
          <w:rFonts w:ascii="Arial" w:eastAsia="Times New Roman" w:hAnsi="Arial" w:cs="Arial"/>
          <w:color w:val="080809"/>
          <w:sz w:val="24"/>
          <w:szCs w:val="24"/>
        </w:rPr>
      </w:pPr>
      <w:r>
        <w:rPr>
          <w:rFonts w:ascii="Arial" w:eastAsia="Times New Roman" w:hAnsi="Arial" w:cs="Arial"/>
          <w:color w:val="080809"/>
          <w:sz w:val="24"/>
          <w:szCs w:val="24"/>
        </w:rPr>
        <w:lastRenderedPageBreak/>
        <w:t>East of Ortega Hwy</w:t>
      </w:r>
    </w:p>
    <w:p w:rsidR="009A3DCC" w:rsidRDefault="001B5C33" w:rsidP="001B5C33">
      <w:pPr>
        <w:pStyle w:val="ListParagraph"/>
        <w:numPr>
          <w:ilvl w:val="0"/>
          <w:numId w:val="1"/>
        </w:numPr>
        <w:shd w:val="clear" w:color="auto" w:fill="FFFFFF"/>
        <w:spacing w:after="0" w:line="240" w:lineRule="auto"/>
        <w:rPr>
          <w:rFonts w:ascii="Arial" w:eastAsia="Times New Roman" w:hAnsi="Arial" w:cs="Arial"/>
          <w:color w:val="080809"/>
          <w:sz w:val="24"/>
          <w:szCs w:val="24"/>
        </w:rPr>
      </w:pPr>
      <w:r w:rsidRPr="009A3DCC">
        <w:rPr>
          <w:rFonts w:ascii="Arial" w:eastAsia="Times New Roman" w:hAnsi="Arial" w:cs="Arial"/>
          <w:color w:val="080809"/>
          <w:sz w:val="24"/>
          <w:szCs w:val="24"/>
        </w:rPr>
        <w:t>West Grand</w:t>
      </w:r>
      <w:r w:rsidR="009A3DCC">
        <w:rPr>
          <w:rFonts w:ascii="Arial" w:eastAsia="Times New Roman" w:hAnsi="Arial" w:cs="Arial"/>
          <w:color w:val="080809"/>
          <w:sz w:val="24"/>
          <w:szCs w:val="24"/>
        </w:rPr>
        <w:t xml:space="preserve"> North of Park Ave</w:t>
      </w:r>
    </w:p>
    <w:p w:rsidR="001B5C33" w:rsidRDefault="001B5C33" w:rsidP="001B5C33">
      <w:pPr>
        <w:pStyle w:val="ListParagraph"/>
        <w:numPr>
          <w:ilvl w:val="0"/>
          <w:numId w:val="1"/>
        </w:numPr>
        <w:shd w:val="clear" w:color="auto" w:fill="FFFFFF"/>
        <w:spacing w:after="0" w:line="240" w:lineRule="auto"/>
        <w:rPr>
          <w:rFonts w:ascii="Arial" w:eastAsia="Times New Roman" w:hAnsi="Arial" w:cs="Arial"/>
          <w:color w:val="080809"/>
          <w:sz w:val="24"/>
          <w:szCs w:val="24"/>
        </w:rPr>
      </w:pPr>
      <w:r w:rsidRPr="009A3DCC">
        <w:rPr>
          <w:rFonts w:ascii="Arial" w:eastAsia="Times New Roman" w:hAnsi="Arial" w:cs="Arial"/>
          <w:color w:val="080809"/>
          <w:sz w:val="24"/>
          <w:szCs w:val="24"/>
        </w:rPr>
        <w:t>Magnolia St</w:t>
      </w:r>
    </w:p>
    <w:p w:rsidR="009A3DCC" w:rsidRPr="009A3DCC" w:rsidRDefault="009A3DCC" w:rsidP="009A3DCC">
      <w:pPr>
        <w:pStyle w:val="ListParagraph"/>
        <w:shd w:val="clear" w:color="auto" w:fill="FFFFFF"/>
        <w:spacing w:after="0" w:line="240" w:lineRule="auto"/>
        <w:rPr>
          <w:rFonts w:ascii="Arial" w:eastAsia="Times New Roman" w:hAnsi="Arial" w:cs="Arial"/>
          <w:color w:val="080809"/>
          <w:sz w:val="24"/>
          <w:szCs w:val="24"/>
        </w:rPr>
      </w:pPr>
    </w:p>
    <w:p w:rsidR="001B5C33" w:rsidRDefault="001B5C33" w:rsidP="001B5C33">
      <w:pPr>
        <w:shd w:val="clear" w:color="auto" w:fill="FFFFFF"/>
        <w:spacing w:after="0" w:line="240" w:lineRule="auto"/>
        <w:rPr>
          <w:rFonts w:ascii="Arial" w:eastAsia="Times New Roman" w:hAnsi="Arial" w:cs="Arial"/>
          <w:color w:val="080809"/>
          <w:sz w:val="24"/>
          <w:szCs w:val="24"/>
        </w:rPr>
      </w:pPr>
      <w:r w:rsidRPr="001B5C33">
        <w:rPr>
          <w:rFonts w:ascii="Arial" w:eastAsia="Times New Roman" w:hAnsi="Arial" w:cs="Arial"/>
          <w:color w:val="080809"/>
          <w:sz w:val="24"/>
          <w:szCs w:val="24"/>
        </w:rPr>
        <w:t>RANCHO CARRILLO</w:t>
      </w:r>
    </w:p>
    <w:p w:rsidR="009A3DCC" w:rsidRPr="001B5C33" w:rsidRDefault="009A3DCC" w:rsidP="001B5C33">
      <w:pPr>
        <w:shd w:val="clear" w:color="auto" w:fill="FFFFFF"/>
        <w:spacing w:after="0" w:line="240" w:lineRule="auto"/>
        <w:rPr>
          <w:rFonts w:ascii="Arial" w:eastAsia="Times New Roman" w:hAnsi="Arial" w:cs="Arial"/>
          <w:color w:val="080809"/>
          <w:sz w:val="24"/>
          <w:szCs w:val="24"/>
        </w:rPr>
      </w:pPr>
    </w:p>
    <w:p w:rsidR="001B5C33" w:rsidRDefault="001B5C33" w:rsidP="001B5C33">
      <w:pPr>
        <w:shd w:val="clear" w:color="auto" w:fill="FFFFFF"/>
        <w:spacing w:after="0" w:line="240" w:lineRule="auto"/>
        <w:rPr>
          <w:rFonts w:ascii="Arial" w:eastAsia="Times New Roman" w:hAnsi="Arial" w:cs="Arial"/>
          <w:color w:val="080809"/>
          <w:sz w:val="24"/>
          <w:szCs w:val="24"/>
        </w:rPr>
      </w:pPr>
      <w:r w:rsidRPr="001B5C33">
        <w:rPr>
          <w:rFonts w:ascii="Arial" w:eastAsia="Times New Roman" w:hAnsi="Arial" w:cs="Arial"/>
          <w:color w:val="080809"/>
          <w:sz w:val="24"/>
          <w:szCs w:val="24"/>
        </w:rPr>
        <w:t>- RVC 2074</w:t>
      </w:r>
    </w:p>
    <w:p w:rsidR="009A3DCC" w:rsidRPr="001B5C33" w:rsidRDefault="009A3DCC" w:rsidP="001B5C33">
      <w:pPr>
        <w:shd w:val="clear" w:color="auto" w:fill="FFFFFF"/>
        <w:spacing w:after="0" w:line="240" w:lineRule="auto"/>
        <w:rPr>
          <w:rFonts w:ascii="Arial" w:eastAsia="Times New Roman" w:hAnsi="Arial" w:cs="Arial"/>
          <w:color w:val="080809"/>
          <w:sz w:val="24"/>
          <w:szCs w:val="24"/>
        </w:rPr>
      </w:pPr>
    </w:p>
    <w:p w:rsidR="001B5C33" w:rsidRPr="009A3DCC" w:rsidRDefault="001B5C33" w:rsidP="009A3DCC">
      <w:pPr>
        <w:pStyle w:val="ListParagraph"/>
        <w:numPr>
          <w:ilvl w:val="0"/>
          <w:numId w:val="1"/>
        </w:numPr>
        <w:shd w:val="clear" w:color="auto" w:fill="FFFFFF"/>
        <w:spacing w:after="0" w:line="240" w:lineRule="auto"/>
        <w:rPr>
          <w:rFonts w:ascii="Arial" w:eastAsia="Times New Roman" w:hAnsi="Arial" w:cs="Arial"/>
          <w:color w:val="080809"/>
          <w:sz w:val="24"/>
          <w:szCs w:val="24"/>
        </w:rPr>
      </w:pPr>
      <w:r w:rsidRPr="009A3DCC">
        <w:rPr>
          <w:rFonts w:ascii="Arial" w:eastAsia="Times New Roman" w:hAnsi="Arial" w:cs="Arial"/>
          <w:color w:val="080809"/>
          <w:sz w:val="24"/>
          <w:szCs w:val="24"/>
        </w:rPr>
        <w:t xml:space="preserve">South - Fox Springs Rd / </w:t>
      </w:r>
      <w:proofErr w:type="spellStart"/>
      <w:r w:rsidRPr="009A3DCC">
        <w:rPr>
          <w:rFonts w:ascii="Arial" w:eastAsia="Times New Roman" w:hAnsi="Arial" w:cs="Arial"/>
          <w:color w:val="080809"/>
          <w:sz w:val="24"/>
          <w:szCs w:val="24"/>
        </w:rPr>
        <w:t>Rimpau</w:t>
      </w:r>
      <w:proofErr w:type="spellEnd"/>
      <w:r w:rsidRPr="009A3DCC">
        <w:rPr>
          <w:rFonts w:ascii="Arial" w:eastAsia="Times New Roman" w:hAnsi="Arial" w:cs="Arial"/>
          <w:color w:val="080809"/>
          <w:sz w:val="24"/>
          <w:szCs w:val="24"/>
        </w:rPr>
        <w:t xml:space="preserve"> Rd</w:t>
      </w:r>
    </w:p>
    <w:p w:rsidR="001B5C33" w:rsidRPr="009A3DCC" w:rsidRDefault="001B5C33" w:rsidP="009A3DCC">
      <w:pPr>
        <w:pStyle w:val="ListParagraph"/>
        <w:numPr>
          <w:ilvl w:val="0"/>
          <w:numId w:val="1"/>
        </w:numPr>
        <w:shd w:val="clear" w:color="auto" w:fill="FFFFFF"/>
        <w:spacing w:after="0" w:line="240" w:lineRule="auto"/>
        <w:rPr>
          <w:rFonts w:ascii="Arial" w:eastAsia="Times New Roman" w:hAnsi="Arial" w:cs="Arial"/>
          <w:color w:val="080809"/>
          <w:sz w:val="24"/>
          <w:szCs w:val="24"/>
        </w:rPr>
      </w:pPr>
      <w:r w:rsidRPr="009A3DCC">
        <w:rPr>
          <w:rFonts w:ascii="Arial" w:eastAsia="Times New Roman" w:hAnsi="Arial" w:cs="Arial"/>
          <w:color w:val="080809"/>
          <w:sz w:val="24"/>
          <w:szCs w:val="24"/>
        </w:rPr>
        <w:t>East- Orange County / Riverside County Line</w:t>
      </w:r>
    </w:p>
    <w:p w:rsidR="001B5C33" w:rsidRPr="009A3DCC" w:rsidRDefault="001B5C33" w:rsidP="009A3DCC">
      <w:pPr>
        <w:pStyle w:val="ListParagraph"/>
        <w:numPr>
          <w:ilvl w:val="0"/>
          <w:numId w:val="1"/>
        </w:numPr>
        <w:shd w:val="clear" w:color="auto" w:fill="FFFFFF"/>
        <w:spacing w:after="0" w:line="240" w:lineRule="auto"/>
        <w:rPr>
          <w:rFonts w:ascii="Arial" w:eastAsia="Times New Roman" w:hAnsi="Arial" w:cs="Arial"/>
          <w:color w:val="080809"/>
          <w:sz w:val="24"/>
          <w:szCs w:val="24"/>
        </w:rPr>
      </w:pPr>
      <w:r w:rsidRPr="009A3DCC">
        <w:rPr>
          <w:rFonts w:ascii="Arial" w:eastAsia="Times New Roman" w:hAnsi="Arial" w:cs="Arial"/>
          <w:color w:val="080809"/>
          <w:sz w:val="24"/>
          <w:szCs w:val="24"/>
        </w:rPr>
        <w:t>West- Verdugo Truck Trail / Oak Flats Area</w:t>
      </w:r>
    </w:p>
    <w:p w:rsidR="001B5C33" w:rsidRPr="009A3DCC" w:rsidRDefault="001B5C33" w:rsidP="009A3DCC">
      <w:pPr>
        <w:pStyle w:val="ListParagraph"/>
        <w:numPr>
          <w:ilvl w:val="0"/>
          <w:numId w:val="1"/>
        </w:numPr>
        <w:shd w:val="clear" w:color="auto" w:fill="FFFFFF"/>
        <w:spacing w:after="0" w:line="240" w:lineRule="auto"/>
        <w:rPr>
          <w:rFonts w:ascii="Arial" w:eastAsia="Times New Roman" w:hAnsi="Arial" w:cs="Arial"/>
          <w:color w:val="080809"/>
          <w:sz w:val="24"/>
          <w:szCs w:val="24"/>
        </w:rPr>
      </w:pPr>
      <w:r w:rsidRPr="009A3DCC">
        <w:rPr>
          <w:rFonts w:ascii="Arial" w:eastAsia="Times New Roman" w:hAnsi="Arial" w:cs="Arial"/>
          <w:color w:val="080809"/>
          <w:sz w:val="24"/>
          <w:szCs w:val="24"/>
        </w:rPr>
        <w:t>North- Quail Springs Rd</w:t>
      </w:r>
    </w:p>
    <w:p w:rsidR="009A3DCC" w:rsidRPr="001B5C33" w:rsidRDefault="009A3DCC" w:rsidP="001B5C33">
      <w:pPr>
        <w:shd w:val="clear" w:color="auto" w:fill="FFFFFF"/>
        <w:spacing w:after="0" w:line="240" w:lineRule="auto"/>
        <w:rPr>
          <w:rFonts w:ascii="Arial" w:eastAsia="Times New Roman" w:hAnsi="Arial" w:cs="Arial"/>
          <w:color w:val="080809"/>
          <w:sz w:val="24"/>
          <w:szCs w:val="24"/>
        </w:rPr>
      </w:pPr>
    </w:p>
    <w:p w:rsidR="001B5C33" w:rsidRDefault="001B5C33" w:rsidP="001B5C33">
      <w:pPr>
        <w:shd w:val="clear" w:color="auto" w:fill="FFFFFF"/>
        <w:spacing w:after="0" w:line="240" w:lineRule="auto"/>
        <w:rPr>
          <w:rFonts w:ascii="Arial" w:eastAsia="Times New Roman" w:hAnsi="Arial" w:cs="Arial"/>
          <w:color w:val="080809"/>
          <w:sz w:val="24"/>
          <w:szCs w:val="24"/>
        </w:rPr>
      </w:pPr>
      <w:r w:rsidRPr="001B5C33">
        <w:rPr>
          <w:rFonts w:ascii="Arial" w:eastAsia="Times New Roman" w:hAnsi="Arial" w:cs="Arial"/>
          <w:color w:val="080809"/>
          <w:sz w:val="24"/>
          <w:szCs w:val="24"/>
        </w:rPr>
        <w:t>NORTH</w:t>
      </w:r>
    </w:p>
    <w:p w:rsidR="009A3DCC" w:rsidRPr="001B5C33" w:rsidRDefault="009A3DCC" w:rsidP="001B5C33">
      <w:pPr>
        <w:shd w:val="clear" w:color="auto" w:fill="FFFFFF"/>
        <w:spacing w:after="0" w:line="240" w:lineRule="auto"/>
        <w:rPr>
          <w:rFonts w:ascii="Arial" w:eastAsia="Times New Roman" w:hAnsi="Arial" w:cs="Arial"/>
          <w:color w:val="080809"/>
          <w:sz w:val="24"/>
          <w:szCs w:val="24"/>
        </w:rPr>
      </w:pPr>
    </w:p>
    <w:p w:rsidR="001B5C33" w:rsidRPr="001B5C33" w:rsidRDefault="001B5C33" w:rsidP="001B5C33">
      <w:pPr>
        <w:shd w:val="clear" w:color="auto" w:fill="FFFFFF"/>
        <w:spacing w:after="0" w:line="240" w:lineRule="auto"/>
        <w:rPr>
          <w:rFonts w:ascii="Arial" w:eastAsia="Times New Roman" w:hAnsi="Arial" w:cs="Arial"/>
          <w:color w:val="080809"/>
          <w:sz w:val="24"/>
          <w:szCs w:val="24"/>
        </w:rPr>
      </w:pPr>
      <w:r w:rsidRPr="001B5C33">
        <w:rPr>
          <w:rFonts w:ascii="Arial" w:eastAsia="Times New Roman" w:hAnsi="Arial" w:cs="Arial"/>
          <w:color w:val="080809"/>
          <w:sz w:val="24"/>
          <w:szCs w:val="24"/>
        </w:rPr>
        <w:t xml:space="preserve">- RVC-1724 A </w:t>
      </w:r>
    </w:p>
    <w:p w:rsidR="009A3DCC" w:rsidRDefault="009A3DCC" w:rsidP="001B5C33">
      <w:pPr>
        <w:shd w:val="clear" w:color="auto" w:fill="FFFFFF"/>
        <w:spacing w:after="0" w:line="240" w:lineRule="auto"/>
        <w:rPr>
          <w:rFonts w:ascii="Arial" w:eastAsia="Times New Roman" w:hAnsi="Arial" w:cs="Arial"/>
          <w:color w:val="080809"/>
          <w:sz w:val="24"/>
          <w:szCs w:val="24"/>
        </w:rPr>
      </w:pPr>
    </w:p>
    <w:p w:rsidR="001B5C33" w:rsidRPr="009A3DCC" w:rsidRDefault="001B5C33" w:rsidP="009A3DCC">
      <w:pPr>
        <w:pStyle w:val="ListParagraph"/>
        <w:numPr>
          <w:ilvl w:val="0"/>
          <w:numId w:val="1"/>
        </w:numPr>
        <w:shd w:val="clear" w:color="auto" w:fill="FFFFFF"/>
        <w:spacing w:after="0" w:line="240" w:lineRule="auto"/>
        <w:rPr>
          <w:rFonts w:ascii="Arial" w:eastAsia="Times New Roman" w:hAnsi="Arial" w:cs="Arial"/>
          <w:color w:val="080809"/>
          <w:sz w:val="24"/>
          <w:szCs w:val="24"/>
        </w:rPr>
      </w:pPr>
      <w:r w:rsidRPr="009A3DCC">
        <w:rPr>
          <w:rFonts w:ascii="Arial" w:eastAsia="Times New Roman" w:hAnsi="Arial" w:cs="Arial"/>
          <w:color w:val="080809"/>
          <w:sz w:val="24"/>
          <w:szCs w:val="24"/>
        </w:rPr>
        <w:t>South – Patrick Ct.</w:t>
      </w:r>
    </w:p>
    <w:p w:rsidR="001B5C33" w:rsidRPr="009A3DCC" w:rsidRDefault="001B5C33" w:rsidP="009A3DCC">
      <w:pPr>
        <w:pStyle w:val="ListParagraph"/>
        <w:numPr>
          <w:ilvl w:val="0"/>
          <w:numId w:val="1"/>
        </w:numPr>
        <w:shd w:val="clear" w:color="auto" w:fill="FFFFFF"/>
        <w:spacing w:after="0" w:line="240" w:lineRule="auto"/>
        <w:rPr>
          <w:rFonts w:ascii="Arial" w:eastAsia="Times New Roman" w:hAnsi="Arial" w:cs="Arial"/>
          <w:color w:val="080809"/>
          <w:sz w:val="24"/>
          <w:szCs w:val="24"/>
        </w:rPr>
      </w:pPr>
      <w:r w:rsidRPr="009A3DCC">
        <w:rPr>
          <w:rFonts w:ascii="Arial" w:eastAsia="Times New Roman" w:hAnsi="Arial" w:cs="Arial"/>
          <w:color w:val="080809"/>
          <w:sz w:val="24"/>
          <w:szCs w:val="24"/>
        </w:rPr>
        <w:t>West – Grand Ave.</w:t>
      </w:r>
    </w:p>
    <w:p w:rsidR="001B5C33" w:rsidRPr="009A3DCC" w:rsidRDefault="001B5C33" w:rsidP="009A3DCC">
      <w:pPr>
        <w:pStyle w:val="ListParagraph"/>
        <w:numPr>
          <w:ilvl w:val="0"/>
          <w:numId w:val="1"/>
        </w:numPr>
        <w:shd w:val="clear" w:color="auto" w:fill="FFFFFF"/>
        <w:spacing w:after="0" w:line="240" w:lineRule="auto"/>
        <w:rPr>
          <w:rFonts w:ascii="Arial" w:eastAsia="Times New Roman" w:hAnsi="Arial" w:cs="Arial"/>
          <w:color w:val="080809"/>
          <w:sz w:val="24"/>
          <w:szCs w:val="24"/>
        </w:rPr>
      </w:pPr>
      <w:r w:rsidRPr="009A3DCC">
        <w:rPr>
          <w:rFonts w:ascii="Arial" w:eastAsia="Times New Roman" w:hAnsi="Arial" w:cs="Arial"/>
          <w:color w:val="080809"/>
          <w:sz w:val="24"/>
          <w:szCs w:val="24"/>
        </w:rPr>
        <w:t>East – Orange County / Riverside County Line</w:t>
      </w:r>
    </w:p>
    <w:p w:rsidR="001B5C33" w:rsidRPr="009A3DCC" w:rsidRDefault="001B5C33" w:rsidP="009A3DCC">
      <w:pPr>
        <w:pStyle w:val="ListParagraph"/>
        <w:numPr>
          <w:ilvl w:val="0"/>
          <w:numId w:val="1"/>
        </w:numPr>
        <w:shd w:val="clear" w:color="auto" w:fill="FFFFFF"/>
        <w:spacing w:after="0" w:line="240" w:lineRule="auto"/>
        <w:rPr>
          <w:rFonts w:ascii="Arial" w:eastAsia="Times New Roman" w:hAnsi="Arial" w:cs="Arial"/>
          <w:color w:val="080809"/>
          <w:sz w:val="24"/>
          <w:szCs w:val="24"/>
        </w:rPr>
      </w:pPr>
      <w:bookmarkStart w:id="0" w:name="_GoBack"/>
      <w:bookmarkEnd w:id="0"/>
      <w:r w:rsidRPr="009A3DCC">
        <w:rPr>
          <w:rFonts w:ascii="Arial" w:eastAsia="Times New Roman" w:hAnsi="Arial" w:cs="Arial"/>
          <w:color w:val="080809"/>
          <w:sz w:val="24"/>
          <w:szCs w:val="24"/>
        </w:rPr>
        <w:t xml:space="preserve">North- El </w:t>
      </w:r>
      <w:proofErr w:type="spellStart"/>
      <w:r w:rsidRPr="009A3DCC">
        <w:rPr>
          <w:rFonts w:ascii="Arial" w:eastAsia="Times New Roman" w:hAnsi="Arial" w:cs="Arial"/>
          <w:color w:val="080809"/>
          <w:sz w:val="24"/>
          <w:szCs w:val="24"/>
        </w:rPr>
        <w:t>Cariso</w:t>
      </w:r>
      <w:proofErr w:type="spellEnd"/>
      <w:r w:rsidRPr="009A3DCC">
        <w:rPr>
          <w:rFonts w:ascii="Arial" w:eastAsia="Times New Roman" w:hAnsi="Arial" w:cs="Arial"/>
          <w:color w:val="080809"/>
          <w:sz w:val="24"/>
          <w:szCs w:val="24"/>
        </w:rPr>
        <w:t xml:space="preserve"> Trail</w:t>
      </w:r>
    </w:p>
    <w:p w:rsidR="001B5C33" w:rsidRPr="001B5C33" w:rsidRDefault="001B5C33" w:rsidP="001B5C33">
      <w:pPr>
        <w:shd w:val="clear" w:color="auto" w:fill="FFFFFF"/>
        <w:spacing w:after="0" w:line="240" w:lineRule="auto"/>
        <w:rPr>
          <w:rFonts w:ascii="Arial" w:eastAsia="Times New Roman" w:hAnsi="Arial" w:cs="Arial"/>
          <w:color w:val="080809"/>
          <w:sz w:val="24"/>
          <w:szCs w:val="24"/>
        </w:rPr>
      </w:pPr>
    </w:p>
    <w:p w:rsidR="001B5C33" w:rsidRPr="001B5C33" w:rsidRDefault="001B5C33" w:rsidP="001B5C33">
      <w:pPr>
        <w:rPr>
          <w:rFonts w:ascii="Arial" w:hAnsi="Arial" w:cs="Arial"/>
          <w:b/>
          <w:sz w:val="24"/>
          <w:szCs w:val="24"/>
          <w:u w:val="single"/>
        </w:rPr>
      </w:pPr>
    </w:p>
    <w:sectPr w:rsidR="001B5C33" w:rsidRPr="001B5C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E32C7F"/>
    <w:multiLevelType w:val="hybridMultilevel"/>
    <w:tmpl w:val="50926F62"/>
    <w:lvl w:ilvl="0" w:tplc="BCCA11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C33"/>
    <w:rsid w:val="001B5C33"/>
    <w:rsid w:val="001C5E3E"/>
    <w:rsid w:val="00841C71"/>
    <w:rsid w:val="009A3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37BCA"/>
  <w15:chartTrackingRefBased/>
  <w15:docId w15:val="{D87578FA-195F-429F-88FA-2DF91B1B1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024088">
      <w:bodyDiv w:val="1"/>
      <w:marLeft w:val="0"/>
      <w:marRight w:val="0"/>
      <w:marTop w:val="0"/>
      <w:marBottom w:val="0"/>
      <w:divBdr>
        <w:top w:val="none" w:sz="0" w:space="0" w:color="auto"/>
        <w:left w:val="none" w:sz="0" w:space="0" w:color="auto"/>
        <w:bottom w:val="none" w:sz="0" w:space="0" w:color="auto"/>
        <w:right w:val="none" w:sz="0" w:space="0" w:color="auto"/>
      </w:divBdr>
      <w:divsChild>
        <w:div w:id="889347072">
          <w:marLeft w:val="0"/>
          <w:marRight w:val="0"/>
          <w:marTop w:val="0"/>
          <w:marBottom w:val="0"/>
          <w:divBdr>
            <w:top w:val="none" w:sz="0" w:space="0" w:color="auto"/>
            <w:left w:val="none" w:sz="0" w:space="0" w:color="auto"/>
            <w:bottom w:val="none" w:sz="0" w:space="0" w:color="auto"/>
            <w:right w:val="none" w:sz="0" w:space="0" w:color="auto"/>
          </w:divBdr>
          <w:divsChild>
            <w:div w:id="570504547">
              <w:marLeft w:val="0"/>
              <w:marRight w:val="0"/>
              <w:marTop w:val="0"/>
              <w:marBottom w:val="0"/>
              <w:divBdr>
                <w:top w:val="none" w:sz="0" w:space="0" w:color="auto"/>
                <w:left w:val="none" w:sz="0" w:space="0" w:color="auto"/>
                <w:bottom w:val="none" w:sz="0" w:space="0" w:color="auto"/>
                <w:right w:val="none" w:sz="0" w:space="0" w:color="auto"/>
              </w:divBdr>
            </w:div>
          </w:divsChild>
        </w:div>
        <w:div w:id="1318345904">
          <w:marLeft w:val="0"/>
          <w:marRight w:val="0"/>
          <w:marTop w:val="120"/>
          <w:marBottom w:val="0"/>
          <w:divBdr>
            <w:top w:val="none" w:sz="0" w:space="0" w:color="auto"/>
            <w:left w:val="none" w:sz="0" w:space="0" w:color="auto"/>
            <w:bottom w:val="none" w:sz="0" w:space="0" w:color="auto"/>
            <w:right w:val="none" w:sz="0" w:space="0" w:color="auto"/>
          </w:divBdr>
          <w:divsChild>
            <w:div w:id="3021424">
              <w:marLeft w:val="0"/>
              <w:marRight w:val="0"/>
              <w:marTop w:val="0"/>
              <w:marBottom w:val="0"/>
              <w:divBdr>
                <w:top w:val="none" w:sz="0" w:space="0" w:color="auto"/>
                <w:left w:val="none" w:sz="0" w:space="0" w:color="auto"/>
                <w:bottom w:val="none" w:sz="0" w:space="0" w:color="auto"/>
                <w:right w:val="none" w:sz="0" w:space="0" w:color="auto"/>
              </w:divBdr>
            </w:div>
          </w:divsChild>
        </w:div>
        <w:div w:id="1138916788">
          <w:marLeft w:val="0"/>
          <w:marRight w:val="0"/>
          <w:marTop w:val="120"/>
          <w:marBottom w:val="0"/>
          <w:divBdr>
            <w:top w:val="none" w:sz="0" w:space="0" w:color="auto"/>
            <w:left w:val="none" w:sz="0" w:space="0" w:color="auto"/>
            <w:bottom w:val="none" w:sz="0" w:space="0" w:color="auto"/>
            <w:right w:val="none" w:sz="0" w:space="0" w:color="auto"/>
          </w:divBdr>
          <w:divsChild>
            <w:div w:id="1573200867">
              <w:marLeft w:val="0"/>
              <w:marRight w:val="0"/>
              <w:marTop w:val="0"/>
              <w:marBottom w:val="0"/>
              <w:divBdr>
                <w:top w:val="none" w:sz="0" w:space="0" w:color="auto"/>
                <w:left w:val="none" w:sz="0" w:space="0" w:color="auto"/>
                <w:bottom w:val="none" w:sz="0" w:space="0" w:color="auto"/>
                <w:right w:val="none" w:sz="0" w:space="0" w:color="auto"/>
              </w:divBdr>
            </w:div>
            <w:div w:id="1509518594">
              <w:marLeft w:val="0"/>
              <w:marRight w:val="0"/>
              <w:marTop w:val="0"/>
              <w:marBottom w:val="0"/>
              <w:divBdr>
                <w:top w:val="none" w:sz="0" w:space="0" w:color="auto"/>
                <w:left w:val="none" w:sz="0" w:space="0" w:color="auto"/>
                <w:bottom w:val="none" w:sz="0" w:space="0" w:color="auto"/>
                <w:right w:val="none" w:sz="0" w:space="0" w:color="auto"/>
              </w:divBdr>
            </w:div>
            <w:div w:id="402266417">
              <w:marLeft w:val="0"/>
              <w:marRight w:val="0"/>
              <w:marTop w:val="0"/>
              <w:marBottom w:val="0"/>
              <w:divBdr>
                <w:top w:val="none" w:sz="0" w:space="0" w:color="auto"/>
                <w:left w:val="none" w:sz="0" w:space="0" w:color="auto"/>
                <w:bottom w:val="none" w:sz="0" w:space="0" w:color="auto"/>
                <w:right w:val="none" w:sz="0" w:space="0" w:color="auto"/>
              </w:divBdr>
            </w:div>
            <w:div w:id="249436260">
              <w:marLeft w:val="0"/>
              <w:marRight w:val="0"/>
              <w:marTop w:val="0"/>
              <w:marBottom w:val="0"/>
              <w:divBdr>
                <w:top w:val="none" w:sz="0" w:space="0" w:color="auto"/>
                <w:left w:val="none" w:sz="0" w:space="0" w:color="auto"/>
                <w:bottom w:val="none" w:sz="0" w:space="0" w:color="auto"/>
                <w:right w:val="none" w:sz="0" w:space="0" w:color="auto"/>
              </w:divBdr>
            </w:div>
            <w:div w:id="1035353522">
              <w:marLeft w:val="0"/>
              <w:marRight w:val="0"/>
              <w:marTop w:val="0"/>
              <w:marBottom w:val="0"/>
              <w:divBdr>
                <w:top w:val="none" w:sz="0" w:space="0" w:color="auto"/>
                <w:left w:val="none" w:sz="0" w:space="0" w:color="auto"/>
                <w:bottom w:val="none" w:sz="0" w:space="0" w:color="auto"/>
                <w:right w:val="none" w:sz="0" w:space="0" w:color="auto"/>
              </w:divBdr>
            </w:div>
            <w:div w:id="1953047833">
              <w:marLeft w:val="0"/>
              <w:marRight w:val="0"/>
              <w:marTop w:val="0"/>
              <w:marBottom w:val="0"/>
              <w:divBdr>
                <w:top w:val="none" w:sz="0" w:space="0" w:color="auto"/>
                <w:left w:val="none" w:sz="0" w:space="0" w:color="auto"/>
                <w:bottom w:val="none" w:sz="0" w:space="0" w:color="auto"/>
                <w:right w:val="none" w:sz="0" w:space="0" w:color="auto"/>
              </w:divBdr>
            </w:div>
          </w:divsChild>
        </w:div>
        <w:div w:id="1052853804">
          <w:marLeft w:val="0"/>
          <w:marRight w:val="0"/>
          <w:marTop w:val="120"/>
          <w:marBottom w:val="0"/>
          <w:divBdr>
            <w:top w:val="none" w:sz="0" w:space="0" w:color="auto"/>
            <w:left w:val="none" w:sz="0" w:space="0" w:color="auto"/>
            <w:bottom w:val="none" w:sz="0" w:space="0" w:color="auto"/>
            <w:right w:val="none" w:sz="0" w:space="0" w:color="auto"/>
          </w:divBdr>
          <w:divsChild>
            <w:div w:id="285745735">
              <w:marLeft w:val="0"/>
              <w:marRight w:val="0"/>
              <w:marTop w:val="0"/>
              <w:marBottom w:val="0"/>
              <w:divBdr>
                <w:top w:val="none" w:sz="0" w:space="0" w:color="auto"/>
                <w:left w:val="none" w:sz="0" w:space="0" w:color="auto"/>
                <w:bottom w:val="none" w:sz="0" w:space="0" w:color="auto"/>
                <w:right w:val="none" w:sz="0" w:space="0" w:color="auto"/>
              </w:divBdr>
            </w:div>
            <w:div w:id="563225430">
              <w:marLeft w:val="0"/>
              <w:marRight w:val="0"/>
              <w:marTop w:val="0"/>
              <w:marBottom w:val="0"/>
              <w:divBdr>
                <w:top w:val="none" w:sz="0" w:space="0" w:color="auto"/>
                <w:left w:val="none" w:sz="0" w:space="0" w:color="auto"/>
                <w:bottom w:val="none" w:sz="0" w:space="0" w:color="auto"/>
                <w:right w:val="none" w:sz="0" w:space="0" w:color="auto"/>
              </w:divBdr>
            </w:div>
            <w:div w:id="1031537532">
              <w:marLeft w:val="0"/>
              <w:marRight w:val="0"/>
              <w:marTop w:val="0"/>
              <w:marBottom w:val="0"/>
              <w:divBdr>
                <w:top w:val="none" w:sz="0" w:space="0" w:color="auto"/>
                <w:left w:val="none" w:sz="0" w:space="0" w:color="auto"/>
                <w:bottom w:val="none" w:sz="0" w:space="0" w:color="auto"/>
                <w:right w:val="none" w:sz="0" w:space="0" w:color="auto"/>
              </w:divBdr>
            </w:div>
            <w:div w:id="818693890">
              <w:marLeft w:val="0"/>
              <w:marRight w:val="0"/>
              <w:marTop w:val="0"/>
              <w:marBottom w:val="0"/>
              <w:divBdr>
                <w:top w:val="none" w:sz="0" w:space="0" w:color="auto"/>
                <w:left w:val="none" w:sz="0" w:space="0" w:color="auto"/>
                <w:bottom w:val="none" w:sz="0" w:space="0" w:color="auto"/>
                <w:right w:val="none" w:sz="0" w:space="0" w:color="auto"/>
              </w:divBdr>
            </w:div>
          </w:divsChild>
        </w:div>
        <w:div w:id="966007663">
          <w:marLeft w:val="0"/>
          <w:marRight w:val="0"/>
          <w:marTop w:val="120"/>
          <w:marBottom w:val="0"/>
          <w:divBdr>
            <w:top w:val="none" w:sz="0" w:space="0" w:color="auto"/>
            <w:left w:val="none" w:sz="0" w:space="0" w:color="auto"/>
            <w:bottom w:val="none" w:sz="0" w:space="0" w:color="auto"/>
            <w:right w:val="none" w:sz="0" w:space="0" w:color="auto"/>
          </w:divBdr>
          <w:divsChild>
            <w:div w:id="407116306">
              <w:marLeft w:val="0"/>
              <w:marRight w:val="0"/>
              <w:marTop w:val="0"/>
              <w:marBottom w:val="0"/>
              <w:divBdr>
                <w:top w:val="none" w:sz="0" w:space="0" w:color="auto"/>
                <w:left w:val="none" w:sz="0" w:space="0" w:color="auto"/>
                <w:bottom w:val="none" w:sz="0" w:space="0" w:color="auto"/>
                <w:right w:val="none" w:sz="0" w:space="0" w:color="auto"/>
              </w:divBdr>
            </w:div>
          </w:divsChild>
        </w:div>
        <w:div w:id="1736855750">
          <w:marLeft w:val="0"/>
          <w:marRight w:val="0"/>
          <w:marTop w:val="120"/>
          <w:marBottom w:val="0"/>
          <w:divBdr>
            <w:top w:val="none" w:sz="0" w:space="0" w:color="auto"/>
            <w:left w:val="none" w:sz="0" w:space="0" w:color="auto"/>
            <w:bottom w:val="none" w:sz="0" w:space="0" w:color="auto"/>
            <w:right w:val="none" w:sz="0" w:space="0" w:color="auto"/>
          </w:divBdr>
          <w:divsChild>
            <w:div w:id="22369802">
              <w:marLeft w:val="0"/>
              <w:marRight w:val="0"/>
              <w:marTop w:val="0"/>
              <w:marBottom w:val="0"/>
              <w:divBdr>
                <w:top w:val="none" w:sz="0" w:space="0" w:color="auto"/>
                <w:left w:val="none" w:sz="0" w:space="0" w:color="auto"/>
                <w:bottom w:val="none" w:sz="0" w:space="0" w:color="auto"/>
                <w:right w:val="none" w:sz="0" w:space="0" w:color="auto"/>
              </w:divBdr>
            </w:div>
          </w:divsChild>
        </w:div>
        <w:div w:id="291832757">
          <w:marLeft w:val="0"/>
          <w:marRight w:val="0"/>
          <w:marTop w:val="120"/>
          <w:marBottom w:val="0"/>
          <w:divBdr>
            <w:top w:val="none" w:sz="0" w:space="0" w:color="auto"/>
            <w:left w:val="none" w:sz="0" w:space="0" w:color="auto"/>
            <w:bottom w:val="none" w:sz="0" w:space="0" w:color="auto"/>
            <w:right w:val="none" w:sz="0" w:space="0" w:color="auto"/>
          </w:divBdr>
          <w:divsChild>
            <w:div w:id="1327324691">
              <w:marLeft w:val="0"/>
              <w:marRight w:val="0"/>
              <w:marTop w:val="0"/>
              <w:marBottom w:val="0"/>
              <w:divBdr>
                <w:top w:val="none" w:sz="0" w:space="0" w:color="auto"/>
                <w:left w:val="none" w:sz="0" w:space="0" w:color="auto"/>
                <w:bottom w:val="none" w:sz="0" w:space="0" w:color="auto"/>
                <w:right w:val="none" w:sz="0" w:space="0" w:color="auto"/>
              </w:divBdr>
            </w:div>
            <w:div w:id="448865983">
              <w:marLeft w:val="0"/>
              <w:marRight w:val="0"/>
              <w:marTop w:val="0"/>
              <w:marBottom w:val="0"/>
              <w:divBdr>
                <w:top w:val="none" w:sz="0" w:space="0" w:color="auto"/>
                <w:left w:val="none" w:sz="0" w:space="0" w:color="auto"/>
                <w:bottom w:val="none" w:sz="0" w:space="0" w:color="auto"/>
                <w:right w:val="none" w:sz="0" w:space="0" w:color="auto"/>
              </w:divBdr>
            </w:div>
            <w:div w:id="291521956">
              <w:marLeft w:val="0"/>
              <w:marRight w:val="0"/>
              <w:marTop w:val="0"/>
              <w:marBottom w:val="0"/>
              <w:divBdr>
                <w:top w:val="none" w:sz="0" w:space="0" w:color="auto"/>
                <w:left w:val="none" w:sz="0" w:space="0" w:color="auto"/>
                <w:bottom w:val="none" w:sz="0" w:space="0" w:color="auto"/>
                <w:right w:val="none" w:sz="0" w:space="0" w:color="auto"/>
              </w:divBdr>
            </w:div>
            <w:div w:id="799540792">
              <w:marLeft w:val="0"/>
              <w:marRight w:val="0"/>
              <w:marTop w:val="0"/>
              <w:marBottom w:val="0"/>
              <w:divBdr>
                <w:top w:val="none" w:sz="0" w:space="0" w:color="auto"/>
                <w:left w:val="none" w:sz="0" w:space="0" w:color="auto"/>
                <w:bottom w:val="none" w:sz="0" w:space="0" w:color="auto"/>
                <w:right w:val="none" w:sz="0" w:space="0" w:color="auto"/>
              </w:divBdr>
            </w:div>
            <w:div w:id="289896641">
              <w:marLeft w:val="0"/>
              <w:marRight w:val="0"/>
              <w:marTop w:val="0"/>
              <w:marBottom w:val="0"/>
              <w:divBdr>
                <w:top w:val="none" w:sz="0" w:space="0" w:color="auto"/>
                <w:left w:val="none" w:sz="0" w:space="0" w:color="auto"/>
                <w:bottom w:val="none" w:sz="0" w:space="0" w:color="auto"/>
                <w:right w:val="none" w:sz="0" w:space="0" w:color="auto"/>
              </w:divBdr>
            </w:div>
            <w:div w:id="842204437">
              <w:marLeft w:val="0"/>
              <w:marRight w:val="0"/>
              <w:marTop w:val="0"/>
              <w:marBottom w:val="0"/>
              <w:divBdr>
                <w:top w:val="none" w:sz="0" w:space="0" w:color="auto"/>
                <w:left w:val="none" w:sz="0" w:space="0" w:color="auto"/>
                <w:bottom w:val="none" w:sz="0" w:space="0" w:color="auto"/>
                <w:right w:val="none" w:sz="0" w:space="0" w:color="auto"/>
              </w:divBdr>
            </w:div>
            <w:div w:id="1865245525">
              <w:marLeft w:val="0"/>
              <w:marRight w:val="0"/>
              <w:marTop w:val="0"/>
              <w:marBottom w:val="0"/>
              <w:divBdr>
                <w:top w:val="none" w:sz="0" w:space="0" w:color="auto"/>
                <w:left w:val="none" w:sz="0" w:space="0" w:color="auto"/>
                <w:bottom w:val="none" w:sz="0" w:space="0" w:color="auto"/>
                <w:right w:val="none" w:sz="0" w:space="0" w:color="auto"/>
              </w:divBdr>
            </w:div>
            <w:div w:id="1635015447">
              <w:marLeft w:val="0"/>
              <w:marRight w:val="0"/>
              <w:marTop w:val="0"/>
              <w:marBottom w:val="0"/>
              <w:divBdr>
                <w:top w:val="none" w:sz="0" w:space="0" w:color="auto"/>
                <w:left w:val="none" w:sz="0" w:space="0" w:color="auto"/>
                <w:bottom w:val="none" w:sz="0" w:space="0" w:color="auto"/>
                <w:right w:val="none" w:sz="0" w:space="0" w:color="auto"/>
              </w:divBdr>
            </w:div>
          </w:divsChild>
        </w:div>
        <w:div w:id="589049435">
          <w:marLeft w:val="0"/>
          <w:marRight w:val="0"/>
          <w:marTop w:val="120"/>
          <w:marBottom w:val="0"/>
          <w:divBdr>
            <w:top w:val="none" w:sz="0" w:space="0" w:color="auto"/>
            <w:left w:val="none" w:sz="0" w:space="0" w:color="auto"/>
            <w:bottom w:val="none" w:sz="0" w:space="0" w:color="auto"/>
            <w:right w:val="none" w:sz="0" w:space="0" w:color="auto"/>
          </w:divBdr>
          <w:divsChild>
            <w:div w:id="774252914">
              <w:marLeft w:val="0"/>
              <w:marRight w:val="0"/>
              <w:marTop w:val="0"/>
              <w:marBottom w:val="0"/>
              <w:divBdr>
                <w:top w:val="none" w:sz="0" w:space="0" w:color="auto"/>
                <w:left w:val="none" w:sz="0" w:space="0" w:color="auto"/>
                <w:bottom w:val="none" w:sz="0" w:space="0" w:color="auto"/>
                <w:right w:val="none" w:sz="0" w:space="0" w:color="auto"/>
              </w:divBdr>
            </w:div>
            <w:div w:id="46033353">
              <w:marLeft w:val="0"/>
              <w:marRight w:val="0"/>
              <w:marTop w:val="0"/>
              <w:marBottom w:val="0"/>
              <w:divBdr>
                <w:top w:val="none" w:sz="0" w:space="0" w:color="auto"/>
                <w:left w:val="none" w:sz="0" w:space="0" w:color="auto"/>
                <w:bottom w:val="none" w:sz="0" w:space="0" w:color="auto"/>
                <w:right w:val="none" w:sz="0" w:space="0" w:color="auto"/>
              </w:divBdr>
            </w:div>
            <w:div w:id="1956404092">
              <w:marLeft w:val="0"/>
              <w:marRight w:val="0"/>
              <w:marTop w:val="0"/>
              <w:marBottom w:val="0"/>
              <w:divBdr>
                <w:top w:val="none" w:sz="0" w:space="0" w:color="auto"/>
                <w:left w:val="none" w:sz="0" w:space="0" w:color="auto"/>
                <w:bottom w:val="none" w:sz="0" w:space="0" w:color="auto"/>
                <w:right w:val="none" w:sz="0" w:space="0" w:color="auto"/>
              </w:divBdr>
            </w:div>
            <w:div w:id="1139569169">
              <w:marLeft w:val="0"/>
              <w:marRight w:val="0"/>
              <w:marTop w:val="0"/>
              <w:marBottom w:val="0"/>
              <w:divBdr>
                <w:top w:val="none" w:sz="0" w:space="0" w:color="auto"/>
                <w:left w:val="none" w:sz="0" w:space="0" w:color="auto"/>
                <w:bottom w:val="none" w:sz="0" w:space="0" w:color="auto"/>
                <w:right w:val="none" w:sz="0" w:space="0" w:color="auto"/>
              </w:divBdr>
            </w:div>
          </w:divsChild>
        </w:div>
        <w:div w:id="2001958774">
          <w:marLeft w:val="0"/>
          <w:marRight w:val="0"/>
          <w:marTop w:val="120"/>
          <w:marBottom w:val="0"/>
          <w:divBdr>
            <w:top w:val="none" w:sz="0" w:space="0" w:color="auto"/>
            <w:left w:val="none" w:sz="0" w:space="0" w:color="auto"/>
            <w:bottom w:val="none" w:sz="0" w:space="0" w:color="auto"/>
            <w:right w:val="none" w:sz="0" w:space="0" w:color="auto"/>
          </w:divBdr>
          <w:divsChild>
            <w:div w:id="1858500399">
              <w:marLeft w:val="0"/>
              <w:marRight w:val="0"/>
              <w:marTop w:val="0"/>
              <w:marBottom w:val="0"/>
              <w:divBdr>
                <w:top w:val="none" w:sz="0" w:space="0" w:color="auto"/>
                <w:left w:val="none" w:sz="0" w:space="0" w:color="auto"/>
                <w:bottom w:val="none" w:sz="0" w:space="0" w:color="auto"/>
                <w:right w:val="none" w:sz="0" w:space="0" w:color="auto"/>
              </w:divBdr>
            </w:div>
          </w:divsChild>
        </w:div>
        <w:div w:id="1367675681">
          <w:marLeft w:val="0"/>
          <w:marRight w:val="0"/>
          <w:marTop w:val="120"/>
          <w:marBottom w:val="0"/>
          <w:divBdr>
            <w:top w:val="none" w:sz="0" w:space="0" w:color="auto"/>
            <w:left w:val="none" w:sz="0" w:space="0" w:color="auto"/>
            <w:bottom w:val="none" w:sz="0" w:space="0" w:color="auto"/>
            <w:right w:val="none" w:sz="0" w:space="0" w:color="auto"/>
          </w:divBdr>
          <w:divsChild>
            <w:div w:id="124740400">
              <w:marLeft w:val="0"/>
              <w:marRight w:val="0"/>
              <w:marTop w:val="0"/>
              <w:marBottom w:val="0"/>
              <w:divBdr>
                <w:top w:val="none" w:sz="0" w:space="0" w:color="auto"/>
                <w:left w:val="none" w:sz="0" w:space="0" w:color="auto"/>
                <w:bottom w:val="none" w:sz="0" w:space="0" w:color="auto"/>
                <w:right w:val="none" w:sz="0" w:space="0" w:color="auto"/>
              </w:divBdr>
            </w:div>
          </w:divsChild>
        </w:div>
        <w:div w:id="2070301336">
          <w:marLeft w:val="0"/>
          <w:marRight w:val="0"/>
          <w:marTop w:val="120"/>
          <w:marBottom w:val="0"/>
          <w:divBdr>
            <w:top w:val="none" w:sz="0" w:space="0" w:color="auto"/>
            <w:left w:val="none" w:sz="0" w:space="0" w:color="auto"/>
            <w:bottom w:val="none" w:sz="0" w:space="0" w:color="auto"/>
            <w:right w:val="none" w:sz="0" w:space="0" w:color="auto"/>
          </w:divBdr>
          <w:divsChild>
            <w:div w:id="1411777151">
              <w:marLeft w:val="0"/>
              <w:marRight w:val="0"/>
              <w:marTop w:val="0"/>
              <w:marBottom w:val="0"/>
              <w:divBdr>
                <w:top w:val="none" w:sz="0" w:space="0" w:color="auto"/>
                <w:left w:val="none" w:sz="0" w:space="0" w:color="auto"/>
                <w:bottom w:val="none" w:sz="0" w:space="0" w:color="auto"/>
                <w:right w:val="none" w:sz="0" w:space="0" w:color="auto"/>
              </w:divBdr>
            </w:div>
            <w:div w:id="1421952609">
              <w:marLeft w:val="0"/>
              <w:marRight w:val="0"/>
              <w:marTop w:val="0"/>
              <w:marBottom w:val="0"/>
              <w:divBdr>
                <w:top w:val="none" w:sz="0" w:space="0" w:color="auto"/>
                <w:left w:val="none" w:sz="0" w:space="0" w:color="auto"/>
                <w:bottom w:val="none" w:sz="0" w:space="0" w:color="auto"/>
                <w:right w:val="none" w:sz="0" w:space="0" w:color="auto"/>
              </w:divBdr>
            </w:div>
            <w:div w:id="627051256">
              <w:marLeft w:val="0"/>
              <w:marRight w:val="0"/>
              <w:marTop w:val="0"/>
              <w:marBottom w:val="0"/>
              <w:divBdr>
                <w:top w:val="none" w:sz="0" w:space="0" w:color="auto"/>
                <w:left w:val="none" w:sz="0" w:space="0" w:color="auto"/>
                <w:bottom w:val="none" w:sz="0" w:space="0" w:color="auto"/>
                <w:right w:val="none" w:sz="0" w:space="0" w:color="auto"/>
              </w:divBdr>
            </w:div>
            <w:div w:id="1497500506">
              <w:marLeft w:val="0"/>
              <w:marRight w:val="0"/>
              <w:marTop w:val="0"/>
              <w:marBottom w:val="0"/>
              <w:divBdr>
                <w:top w:val="none" w:sz="0" w:space="0" w:color="auto"/>
                <w:left w:val="none" w:sz="0" w:space="0" w:color="auto"/>
                <w:bottom w:val="none" w:sz="0" w:space="0" w:color="auto"/>
                <w:right w:val="none" w:sz="0" w:space="0" w:color="auto"/>
              </w:divBdr>
            </w:div>
          </w:divsChild>
        </w:div>
        <w:div w:id="659306034">
          <w:marLeft w:val="0"/>
          <w:marRight w:val="0"/>
          <w:marTop w:val="120"/>
          <w:marBottom w:val="0"/>
          <w:divBdr>
            <w:top w:val="none" w:sz="0" w:space="0" w:color="auto"/>
            <w:left w:val="none" w:sz="0" w:space="0" w:color="auto"/>
            <w:bottom w:val="none" w:sz="0" w:space="0" w:color="auto"/>
            <w:right w:val="none" w:sz="0" w:space="0" w:color="auto"/>
          </w:divBdr>
          <w:divsChild>
            <w:div w:id="1022822812">
              <w:marLeft w:val="0"/>
              <w:marRight w:val="0"/>
              <w:marTop w:val="0"/>
              <w:marBottom w:val="0"/>
              <w:divBdr>
                <w:top w:val="none" w:sz="0" w:space="0" w:color="auto"/>
                <w:left w:val="none" w:sz="0" w:space="0" w:color="auto"/>
                <w:bottom w:val="none" w:sz="0" w:space="0" w:color="auto"/>
                <w:right w:val="none" w:sz="0" w:space="0" w:color="auto"/>
              </w:divBdr>
            </w:div>
          </w:divsChild>
        </w:div>
        <w:div w:id="1193496710">
          <w:marLeft w:val="0"/>
          <w:marRight w:val="0"/>
          <w:marTop w:val="120"/>
          <w:marBottom w:val="0"/>
          <w:divBdr>
            <w:top w:val="none" w:sz="0" w:space="0" w:color="auto"/>
            <w:left w:val="none" w:sz="0" w:space="0" w:color="auto"/>
            <w:bottom w:val="none" w:sz="0" w:space="0" w:color="auto"/>
            <w:right w:val="none" w:sz="0" w:space="0" w:color="auto"/>
          </w:divBdr>
          <w:divsChild>
            <w:div w:id="799154043">
              <w:marLeft w:val="0"/>
              <w:marRight w:val="0"/>
              <w:marTop w:val="0"/>
              <w:marBottom w:val="0"/>
              <w:divBdr>
                <w:top w:val="none" w:sz="0" w:space="0" w:color="auto"/>
                <w:left w:val="none" w:sz="0" w:space="0" w:color="auto"/>
                <w:bottom w:val="none" w:sz="0" w:space="0" w:color="auto"/>
                <w:right w:val="none" w:sz="0" w:space="0" w:color="auto"/>
              </w:divBdr>
            </w:div>
          </w:divsChild>
        </w:div>
        <w:div w:id="1917281614">
          <w:marLeft w:val="0"/>
          <w:marRight w:val="0"/>
          <w:marTop w:val="120"/>
          <w:marBottom w:val="0"/>
          <w:divBdr>
            <w:top w:val="none" w:sz="0" w:space="0" w:color="auto"/>
            <w:left w:val="none" w:sz="0" w:space="0" w:color="auto"/>
            <w:bottom w:val="none" w:sz="0" w:space="0" w:color="auto"/>
            <w:right w:val="none" w:sz="0" w:space="0" w:color="auto"/>
          </w:divBdr>
          <w:divsChild>
            <w:div w:id="905412487">
              <w:marLeft w:val="0"/>
              <w:marRight w:val="0"/>
              <w:marTop w:val="0"/>
              <w:marBottom w:val="0"/>
              <w:divBdr>
                <w:top w:val="none" w:sz="0" w:space="0" w:color="auto"/>
                <w:left w:val="none" w:sz="0" w:space="0" w:color="auto"/>
                <w:bottom w:val="none" w:sz="0" w:space="0" w:color="auto"/>
                <w:right w:val="none" w:sz="0" w:space="0" w:color="auto"/>
              </w:divBdr>
            </w:div>
            <w:div w:id="317149901">
              <w:marLeft w:val="0"/>
              <w:marRight w:val="0"/>
              <w:marTop w:val="0"/>
              <w:marBottom w:val="0"/>
              <w:divBdr>
                <w:top w:val="none" w:sz="0" w:space="0" w:color="auto"/>
                <w:left w:val="none" w:sz="0" w:space="0" w:color="auto"/>
                <w:bottom w:val="none" w:sz="0" w:space="0" w:color="auto"/>
                <w:right w:val="none" w:sz="0" w:space="0" w:color="auto"/>
              </w:divBdr>
            </w:div>
            <w:div w:id="816920909">
              <w:marLeft w:val="0"/>
              <w:marRight w:val="0"/>
              <w:marTop w:val="0"/>
              <w:marBottom w:val="0"/>
              <w:divBdr>
                <w:top w:val="none" w:sz="0" w:space="0" w:color="auto"/>
                <w:left w:val="none" w:sz="0" w:space="0" w:color="auto"/>
                <w:bottom w:val="none" w:sz="0" w:space="0" w:color="auto"/>
                <w:right w:val="none" w:sz="0" w:space="0" w:color="auto"/>
              </w:divBdr>
            </w:div>
            <w:div w:id="1337534156">
              <w:marLeft w:val="0"/>
              <w:marRight w:val="0"/>
              <w:marTop w:val="0"/>
              <w:marBottom w:val="0"/>
              <w:divBdr>
                <w:top w:val="none" w:sz="0" w:space="0" w:color="auto"/>
                <w:left w:val="none" w:sz="0" w:space="0" w:color="auto"/>
                <w:bottom w:val="none" w:sz="0" w:space="0" w:color="auto"/>
                <w:right w:val="none" w:sz="0" w:space="0" w:color="auto"/>
              </w:divBdr>
            </w:div>
          </w:divsChild>
        </w:div>
        <w:div w:id="1992907567">
          <w:marLeft w:val="0"/>
          <w:marRight w:val="0"/>
          <w:marTop w:val="120"/>
          <w:marBottom w:val="0"/>
          <w:divBdr>
            <w:top w:val="none" w:sz="0" w:space="0" w:color="auto"/>
            <w:left w:val="none" w:sz="0" w:space="0" w:color="auto"/>
            <w:bottom w:val="none" w:sz="0" w:space="0" w:color="auto"/>
            <w:right w:val="none" w:sz="0" w:space="0" w:color="auto"/>
          </w:divBdr>
          <w:divsChild>
            <w:div w:id="37762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5862">
      <w:bodyDiv w:val="1"/>
      <w:marLeft w:val="0"/>
      <w:marRight w:val="0"/>
      <w:marTop w:val="0"/>
      <w:marBottom w:val="0"/>
      <w:divBdr>
        <w:top w:val="none" w:sz="0" w:space="0" w:color="auto"/>
        <w:left w:val="none" w:sz="0" w:space="0" w:color="auto"/>
        <w:bottom w:val="none" w:sz="0" w:space="0" w:color="auto"/>
        <w:right w:val="none" w:sz="0" w:space="0" w:color="auto"/>
      </w:divBdr>
      <w:divsChild>
        <w:div w:id="1691448382">
          <w:marLeft w:val="0"/>
          <w:marRight w:val="0"/>
          <w:marTop w:val="0"/>
          <w:marBottom w:val="0"/>
          <w:divBdr>
            <w:top w:val="none" w:sz="0" w:space="0" w:color="auto"/>
            <w:left w:val="none" w:sz="0" w:space="0" w:color="auto"/>
            <w:bottom w:val="none" w:sz="0" w:space="0" w:color="auto"/>
            <w:right w:val="none" w:sz="0" w:space="0" w:color="auto"/>
          </w:divBdr>
          <w:divsChild>
            <w:div w:id="595862827">
              <w:marLeft w:val="0"/>
              <w:marRight w:val="0"/>
              <w:marTop w:val="0"/>
              <w:marBottom w:val="0"/>
              <w:divBdr>
                <w:top w:val="none" w:sz="0" w:space="0" w:color="auto"/>
                <w:left w:val="none" w:sz="0" w:space="0" w:color="auto"/>
                <w:bottom w:val="none" w:sz="0" w:space="0" w:color="auto"/>
                <w:right w:val="none" w:sz="0" w:space="0" w:color="auto"/>
              </w:divBdr>
            </w:div>
          </w:divsChild>
        </w:div>
        <w:div w:id="130102954">
          <w:marLeft w:val="0"/>
          <w:marRight w:val="0"/>
          <w:marTop w:val="120"/>
          <w:marBottom w:val="0"/>
          <w:divBdr>
            <w:top w:val="none" w:sz="0" w:space="0" w:color="auto"/>
            <w:left w:val="none" w:sz="0" w:space="0" w:color="auto"/>
            <w:bottom w:val="none" w:sz="0" w:space="0" w:color="auto"/>
            <w:right w:val="none" w:sz="0" w:space="0" w:color="auto"/>
          </w:divBdr>
          <w:divsChild>
            <w:div w:id="121702964">
              <w:marLeft w:val="0"/>
              <w:marRight w:val="0"/>
              <w:marTop w:val="0"/>
              <w:marBottom w:val="0"/>
              <w:divBdr>
                <w:top w:val="none" w:sz="0" w:space="0" w:color="auto"/>
                <w:left w:val="none" w:sz="0" w:space="0" w:color="auto"/>
                <w:bottom w:val="none" w:sz="0" w:space="0" w:color="auto"/>
                <w:right w:val="none" w:sz="0" w:space="0" w:color="auto"/>
              </w:divBdr>
            </w:div>
          </w:divsChild>
        </w:div>
        <w:div w:id="21368429">
          <w:marLeft w:val="0"/>
          <w:marRight w:val="0"/>
          <w:marTop w:val="120"/>
          <w:marBottom w:val="0"/>
          <w:divBdr>
            <w:top w:val="none" w:sz="0" w:space="0" w:color="auto"/>
            <w:left w:val="none" w:sz="0" w:space="0" w:color="auto"/>
            <w:bottom w:val="none" w:sz="0" w:space="0" w:color="auto"/>
            <w:right w:val="none" w:sz="0" w:space="0" w:color="auto"/>
          </w:divBdr>
          <w:divsChild>
            <w:div w:id="494299857">
              <w:marLeft w:val="0"/>
              <w:marRight w:val="0"/>
              <w:marTop w:val="0"/>
              <w:marBottom w:val="0"/>
              <w:divBdr>
                <w:top w:val="none" w:sz="0" w:space="0" w:color="auto"/>
                <w:left w:val="none" w:sz="0" w:space="0" w:color="auto"/>
                <w:bottom w:val="none" w:sz="0" w:space="0" w:color="auto"/>
                <w:right w:val="none" w:sz="0" w:space="0" w:color="auto"/>
              </w:divBdr>
            </w:div>
          </w:divsChild>
        </w:div>
        <w:div w:id="374933591">
          <w:marLeft w:val="0"/>
          <w:marRight w:val="0"/>
          <w:marTop w:val="120"/>
          <w:marBottom w:val="0"/>
          <w:divBdr>
            <w:top w:val="none" w:sz="0" w:space="0" w:color="auto"/>
            <w:left w:val="none" w:sz="0" w:space="0" w:color="auto"/>
            <w:bottom w:val="none" w:sz="0" w:space="0" w:color="auto"/>
            <w:right w:val="none" w:sz="0" w:space="0" w:color="auto"/>
          </w:divBdr>
          <w:divsChild>
            <w:div w:id="14636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csheriff.gov/airportfire?fbclid=IwZXh0bgNhZW0CMTAAAR0L0rBGKjtka_DULRWXUEF4a4N3CzAxSWXHHOwAPyaauxlpQ6t1Op75B0k_aem_NQKW_QSmPXJjKeIow9B7uA" TargetMode="External"/><Relationship Id="rId5" Type="http://schemas.openxmlformats.org/officeDocument/2006/relationships/hyperlink" Target="https://l.facebook.com/l.php?u=https%3A%2F%2Fgo.genasys.com%2F5wqfag%3Ffbclid%3DIwZXh0bgNhZW0CMTAAAR1VPQUkiFp_d-AknT9-rX9okvkMBR289lbDedaTDU0ClCLT__LK60u1xS4_aem_BtCsg1OBLAGvLQ5qr-xRRg&amp;h=AT0NwRkdO_KpZcZY0Dx2aZMS-ERjiuPw2e02iPfFpaV-CjUDmKeo7LkjbvdDvmR0qX-9Pw68w-h4GyO3g9XgrA0t6UwVuo_YVvnEVY9LK4-stGnCfiSJWakMcrBVn9UHog&amp;__tn__=-UK-y-R&amp;c%5b0%5d=AT2dhWthfK9l8yg0Ban7vWBbOSq0RNDSRI7YC4RBqP7BNxi5WXWz2zbG4pSXrnx2-CyuDj0swTsqaIKeqyzyz5MuoRNHfD4O0JU4mxwu_ADhZzpekyqja4zLvrcYrrechEw-qme8OGvqLKR0MueygcVVu2GCTCt9o8gbNubEmjNtKSmhK2ta_-oaC52xnzBRDNFRN1xLdi5b9AnBuw7YuJ9x34Ox810cYCw_MwDmyIVDNfDceYYFyJPFQ-L3oScEmG0ylDtS-T3Joey8XrD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Gracey</dc:creator>
  <cp:keywords/>
  <dc:description/>
  <cp:lastModifiedBy>Sarah Gracey</cp:lastModifiedBy>
  <cp:revision>2</cp:revision>
  <dcterms:created xsi:type="dcterms:W3CDTF">2024-09-13T23:22:00Z</dcterms:created>
  <dcterms:modified xsi:type="dcterms:W3CDTF">2024-09-13T23:34:00Z</dcterms:modified>
</cp:coreProperties>
</file>